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03" w:rsidRPr="004924F6" w:rsidRDefault="00127903" w:rsidP="00A10F4B">
      <w:pPr>
        <w:spacing w:after="12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BF2214" w:rsidRPr="004924F6" w:rsidRDefault="004924F6" w:rsidP="00A10F4B">
      <w:pPr>
        <w:spacing w:after="12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osnovu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45.</w:t>
      </w:r>
      <w:r w:rsidR="00EA1A94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Poslovnika</w:t>
      </w:r>
      <w:r w:rsidR="00EA1A94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EA1A94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EA1A94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A10F4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20/12</w:t>
      </w:r>
      <w:r w:rsidR="00A10F4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-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Prečišćeni</w:t>
      </w:r>
      <w:r w:rsidR="009A2652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tekst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)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197A2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78639F" w:rsidRPr="004924F6" w:rsidRDefault="004924F6" w:rsidP="00A10F4B">
      <w:pPr>
        <w:spacing w:after="36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Narodna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skupština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Drugoj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sednici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Prvog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redovnog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zasedanja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godini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održanoj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EA551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aprila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donela</w:t>
      </w:r>
      <w:r w:rsidR="0078639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je</w:t>
      </w:r>
    </w:p>
    <w:p w:rsidR="00197A21" w:rsidRPr="004924F6" w:rsidRDefault="004924F6" w:rsidP="00A10F4B">
      <w:pPr>
        <w:spacing w:after="6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val="sr-Latn-C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O</w:t>
      </w:r>
      <w:r w:rsidR="00BF2214" w:rsidRPr="004924F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D</w:t>
      </w:r>
      <w:r w:rsidR="00BF2214" w:rsidRPr="004924F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L</w:t>
      </w:r>
      <w:r w:rsidR="00BF2214" w:rsidRPr="004924F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  <w:r w:rsidR="00BF2214" w:rsidRPr="004924F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K</w:t>
      </w:r>
      <w:r w:rsidR="00BF2214" w:rsidRPr="004924F6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</w:p>
    <w:p w:rsidR="00197A21" w:rsidRPr="004924F6" w:rsidRDefault="004924F6" w:rsidP="00127903">
      <w:pPr>
        <w:spacing w:after="480" w:line="24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val="sr-Latn-CS"/>
        </w:rPr>
      </w:pP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IZMENI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ODLUKE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IZBORU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ČLANOVA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ZAMENIKA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ČLANOVA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ODBORA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NARODNE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SKUPŠTINE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REPUBLIKE</w:t>
      </w:r>
      <w:r w:rsidR="00197A21" w:rsidRPr="004924F6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SRBIJE</w:t>
      </w:r>
    </w:p>
    <w:p w:rsidR="00707C9B" w:rsidRPr="004924F6" w:rsidRDefault="004924F6" w:rsidP="00707C9B">
      <w:pPr>
        <w:spacing w:after="24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A10F4B" w:rsidRPr="004924F6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707C9B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707C9B" w:rsidRPr="004924F6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23/24, 44/24, 64/24, 94/24, 24/25, 51/25, 91/25, 117/25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8/26) </w:t>
      </w:r>
      <w:r>
        <w:rPr>
          <w:rFonts w:ascii="Arial" w:hAnsi="Arial" w:cs="Arial"/>
          <w:noProof/>
          <w:sz w:val="24"/>
          <w:szCs w:val="24"/>
          <w:lang w:val="sr-Latn-CS"/>
        </w:rPr>
        <w:t>vrše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sledeće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izmene</w:t>
      </w:r>
      <w:r w:rsidR="002D1D16" w:rsidRPr="004924F6">
        <w:rPr>
          <w:rFonts w:ascii="Arial" w:hAnsi="Arial" w:cs="Arial"/>
          <w:noProof/>
          <w:sz w:val="24"/>
          <w:szCs w:val="24"/>
          <w:lang w:val="sr-Latn-CS"/>
        </w:rPr>
        <w:t>:</w:t>
      </w:r>
      <w:r w:rsidR="00707C9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</w:p>
    <w:p w:rsidR="00707C9B" w:rsidRPr="004924F6" w:rsidRDefault="00707C9B" w:rsidP="00707C9B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</w:p>
    <w:p w:rsidR="00F1191A" w:rsidRPr="004924F6" w:rsidRDefault="004924F6" w:rsidP="00A10F4B">
      <w:pPr>
        <w:spacing w:after="24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Razrešavaju</w:t>
      </w:r>
      <w:r w:rsidR="00F1191A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F1191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dužnosti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odnosno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F1191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F1191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F1191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F1191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F1191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F1191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3C1E17" w:rsidRPr="004924F6" w:rsidRDefault="004924F6" w:rsidP="00A10F4B">
      <w:pPr>
        <w:pStyle w:val="ListParagraph"/>
        <w:numPr>
          <w:ilvl w:val="0"/>
          <w:numId w:val="1"/>
        </w:numPr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ODBRANU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UNUTRAŠNJE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POSLOVE</w:t>
      </w:r>
    </w:p>
    <w:p w:rsidR="003C1E17" w:rsidRPr="004924F6" w:rsidRDefault="00A10F4B" w:rsidP="00A10F4B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Đorđo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Đorđić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3C1E1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3C1E17" w:rsidRPr="004924F6" w:rsidRDefault="00A10F4B" w:rsidP="00A10F4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Marinika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Tepić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3C1E1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3C1E1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F6190B" w:rsidRPr="004924F6" w:rsidRDefault="004924F6" w:rsidP="001C5EFA">
      <w:pPr>
        <w:pStyle w:val="ListParagraph"/>
        <w:numPr>
          <w:ilvl w:val="0"/>
          <w:numId w:val="1"/>
        </w:numPr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ZDRAVLJE</w:t>
      </w:r>
      <w:r w:rsidR="00A10F4B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771606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PORODICU</w:t>
      </w:r>
    </w:p>
    <w:p w:rsidR="00F6190B" w:rsidRPr="004924F6" w:rsidRDefault="004924F6" w:rsidP="00A10F4B">
      <w:pPr>
        <w:pStyle w:val="ListParagraph"/>
        <w:numPr>
          <w:ilvl w:val="0"/>
          <w:numId w:val="2"/>
        </w:numPr>
        <w:spacing w:after="240" w:line="240" w:lineRule="auto"/>
        <w:ind w:left="1276" w:hanging="284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Sonja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Pernat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F6190B" w:rsidRPr="004924F6" w:rsidRDefault="004924F6" w:rsidP="00EA1A94">
      <w:pPr>
        <w:pStyle w:val="ListParagraph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333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90333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333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PRIVREDU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REGIONALNI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RAZVOJ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TRGOVINU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TURIZAM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ENERGETIKU</w:t>
      </w:r>
    </w:p>
    <w:p w:rsidR="00F6190B" w:rsidRPr="004924F6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Željko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Veselinović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F6190B" w:rsidRPr="004924F6" w:rsidRDefault="00F6190B" w:rsidP="00903334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="00903334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Irena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Živković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F6190B" w:rsidRPr="004924F6" w:rsidRDefault="00903334" w:rsidP="00EA1A94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4.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LJUDSKA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MANJINSKA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PRAVA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RAVNOPRAVNOST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POLOVA</w:t>
      </w:r>
    </w:p>
    <w:p w:rsidR="00F6190B" w:rsidRPr="004924F6" w:rsidRDefault="00903334" w:rsidP="00903334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Sonja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Pernat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F6190B" w:rsidRPr="004924F6" w:rsidRDefault="00903334" w:rsidP="00903334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5.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PRAVA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DETETA</w:t>
      </w:r>
    </w:p>
    <w:p w:rsidR="00F6190B" w:rsidRPr="004924F6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Sonja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Pernat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F6190B" w:rsidRPr="004924F6" w:rsidRDefault="00903334" w:rsidP="00DF4E33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Tatjana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Pašić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127903" w:rsidRPr="004924F6" w:rsidRDefault="00127903" w:rsidP="00DF4E33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F6190B" w:rsidRPr="004924F6" w:rsidRDefault="00903334" w:rsidP="00903334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6.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RAD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SOCIJALNA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PITANJA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DRUŠTVENU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UKLJUČENOST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SMANJENJE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SIROMAŠTVA</w:t>
      </w:r>
    </w:p>
    <w:p w:rsidR="00F6190B" w:rsidRPr="004924F6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lastRenderedPageBreak/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Irena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Živković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F6190B" w:rsidRPr="004924F6" w:rsidRDefault="00903334" w:rsidP="00903334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Željko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Veselinović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1464E1" w:rsidRPr="004924F6" w:rsidRDefault="00903334" w:rsidP="00903334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7.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DIJASPORU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SRBE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REGIONU</w:t>
      </w:r>
    </w:p>
    <w:p w:rsidR="001464E1" w:rsidRPr="004924F6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Željko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Veselinović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1464E1" w:rsidRPr="004924F6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Jelena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Milošević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1464E1" w:rsidRPr="004924F6" w:rsidRDefault="00903334" w:rsidP="00903334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Đorđo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Đorđić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1464E1" w:rsidRPr="004924F6" w:rsidRDefault="00903334" w:rsidP="00DF4E33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8.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771606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771606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771606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KOSOVO</w:t>
      </w:r>
      <w:r w:rsidR="00771606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771606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METOHIJU</w:t>
      </w:r>
    </w:p>
    <w:p w:rsidR="001464E1" w:rsidRPr="004924F6" w:rsidRDefault="00903334" w:rsidP="009C0F26">
      <w:pPr>
        <w:pStyle w:val="ListParagraph"/>
        <w:tabs>
          <w:tab w:val="left" w:pos="1276"/>
        </w:tabs>
        <w:spacing w:after="36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Željko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Veselinović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1464E1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07C9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DB17E8" w:rsidRPr="004924F6" w:rsidRDefault="00DB17E8" w:rsidP="009C0F26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</w:t>
      </w:r>
    </w:p>
    <w:p w:rsidR="00DB17E8" w:rsidRPr="004924F6" w:rsidRDefault="004924F6" w:rsidP="00DF4E33">
      <w:pPr>
        <w:spacing w:after="24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BD67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odnosno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biraju</w:t>
      </w:r>
      <w:r w:rsidR="00DB17E8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8003EA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:</w:t>
      </w:r>
      <w:r w:rsidR="00DB17E8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F6190B" w:rsidRPr="004924F6" w:rsidRDefault="004924F6" w:rsidP="00DF4E33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ODBRANU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UNUTRAŠNJE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POSLOVE</w:t>
      </w:r>
    </w:p>
    <w:p w:rsidR="00F6190B" w:rsidRPr="004924F6" w:rsidRDefault="00DF4E33" w:rsidP="00DF4E33">
      <w:pPr>
        <w:pStyle w:val="ListParagraph"/>
        <w:tabs>
          <w:tab w:val="left" w:pos="1276"/>
        </w:tabs>
        <w:spacing w:after="12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Marinika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Tepić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F6190B" w:rsidRPr="004924F6" w:rsidRDefault="00DF4E33" w:rsidP="00DF4E33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Dalibor</w:t>
      </w:r>
      <w:r w:rsidR="005B7EF5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Jekić</w:t>
      </w:r>
      <w:r w:rsidR="005B7EF5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F6190B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00654D" w:rsidRPr="004924F6" w:rsidRDefault="009F339B" w:rsidP="009F339B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2.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003EA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ZDRAVLJE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DF4E33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PORODICU</w:t>
      </w:r>
    </w:p>
    <w:p w:rsidR="0000654D" w:rsidRPr="004924F6" w:rsidRDefault="00DF4E33" w:rsidP="00DF4E33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Mila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Popović</w:t>
      </w:r>
      <w:r w:rsidR="005B7EF5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00654D" w:rsidRPr="004924F6" w:rsidRDefault="009F339B" w:rsidP="00EA1A94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3.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003EA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PRIVREDU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REGIONALNI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RAZVOJ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TRGOVINU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TURIZAM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ENERGETIKU</w:t>
      </w:r>
    </w:p>
    <w:p w:rsidR="0000654D" w:rsidRPr="004924F6" w:rsidRDefault="00DF4E33" w:rsidP="009F339B">
      <w:pPr>
        <w:pStyle w:val="ListParagraph"/>
        <w:tabs>
          <w:tab w:val="left" w:pos="1276"/>
        </w:tabs>
        <w:spacing w:after="12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Dušan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Nikezić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00654D" w:rsidRPr="004924F6" w:rsidRDefault="00DF4E33" w:rsidP="009F339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Peđa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Mitrović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00654D" w:rsidRPr="004924F6" w:rsidRDefault="009F339B" w:rsidP="00EA1A94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4.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003EA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LJUDSKA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MANJINSKA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PRAVA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RAVNOPRAVNOST</w:t>
      </w:r>
      <w:r w:rsidR="00EA1A94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POLOVA</w:t>
      </w:r>
    </w:p>
    <w:p w:rsidR="0000654D" w:rsidRPr="004924F6" w:rsidRDefault="00DF4E33" w:rsidP="009F339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Marinika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Tepić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00654D" w:rsidRPr="004924F6" w:rsidRDefault="009F339B" w:rsidP="009F339B">
      <w:pPr>
        <w:tabs>
          <w:tab w:val="left" w:pos="993"/>
        </w:tabs>
        <w:spacing w:after="120" w:line="240" w:lineRule="auto"/>
        <w:ind w:firstLine="567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5.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003EA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PRAVA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DETETA</w:t>
      </w:r>
    </w:p>
    <w:p w:rsidR="0000654D" w:rsidRPr="004924F6" w:rsidRDefault="00DF4E33" w:rsidP="009F339B">
      <w:pPr>
        <w:pStyle w:val="ListParagraph"/>
        <w:tabs>
          <w:tab w:val="left" w:pos="1276"/>
        </w:tabs>
        <w:spacing w:after="12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Tatjana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Pašić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00654D" w:rsidRPr="004924F6" w:rsidRDefault="00DF4E33" w:rsidP="009F339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Jelena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Milošević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00654D" w:rsidRPr="004924F6" w:rsidRDefault="009F339B" w:rsidP="009F339B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6.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003EA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RAD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SOCIJALNA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PITANJA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DRUŠTVENU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UKLJUČENOST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SMANJENJE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SIROMAŠTVA</w:t>
      </w:r>
    </w:p>
    <w:p w:rsidR="0000654D" w:rsidRPr="004924F6" w:rsidRDefault="00DF4E33" w:rsidP="009F339B">
      <w:pPr>
        <w:pStyle w:val="ListParagraph"/>
        <w:tabs>
          <w:tab w:val="left" w:pos="1276"/>
        </w:tabs>
        <w:spacing w:after="120" w:line="240" w:lineRule="auto"/>
        <w:ind w:firstLine="27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Tatjana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Pašić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00654D" w:rsidRPr="004924F6" w:rsidRDefault="00DF4E33" w:rsidP="009F339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Mila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Popović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771606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127903" w:rsidRPr="004924F6" w:rsidRDefault="00127903" w:rsidP="009F339B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00654D" w:rsidRPr="004924F6" w:rsidRDefault="009F339B" w:rsidP="009F339B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7.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8003EA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DIJASPORU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SRBE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REGIONU</w:t>
      </w:r>
    </w:p>
    <w:p w:rsidR="0000654D" w:rsidRPr="004924F6" w:rsidRDefault="00DF4E33" w:rsidP="009F339B">
      <w:pPr>
        <w:pStyle w:val="ListParagraph"/>
        <w:tabs>
          <w:tab w:val="left" w:pos="1276"/>
        </w:tabs>
        <w:spacing w:after="360" w:line="240" w:lineRule="auto"/>
        <w:ind w:firstLine="272"/>
        <w:contextualSpacing w:val="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lastRenderedPageBreak/>
        <w:t>-</w:t>
      </w:r>
      <w:r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Jelena</w:t>
      </w:r>
      <w:r w:rsidR="006506D9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Milošević</w:t>
      </w:r>
      <w:r w:rsidR="0000654D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4924F6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8003EA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3C1E17" w:rsidRPr="004924F6" w:rsidRDefault="00F1191A" w:rsidP="00320E05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</w:t>
      </w:r>
      <w:r w:rsidR="00DB17E8" w:rsidRPr="004924F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</w:p>
    <w:p w:rsidR="004F01A7" w:rsidRPr="004924F6" w:rsidRDefault="004924F6" w:rsidP="009F339B">
      <w:pPr>
        <w:spacing w:after="48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Ovu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odluku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objaviti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Službenom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glasniku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320E05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4F01A7" w:rsidRPr="004924F6" w:rsidRDefault="004924F6" w:rsidP="00320E05">
      <w:pPr>
        <w:spacing w:after="6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6677AE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6677AE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29</w:t>
      </w:r>
    </w:p>
    <w:p w:rsidR="00D9531D" w:rsidRPr="004924F6" w:rsidRDefault="004924F6" w:rsidP="00D9531D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DB17E8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Beogradu</w:t>
      </w:r>
      <w:r w:rsidR="00DB17E8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EA551F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aprila</w:t>
      </w:r>
      <w:r w:rsidR="00DB17E8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2026</w:t>
      </w:r>
      <w:r w:rsidR="004F01A7" w:rsidRPr="004924F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D9531D" w:rsidRPr="004924F6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</w:p>
    <w:p w:rsidR="00D9531D" w:rsidRPr="004924F6" w:rsidRDefault="004924F6" w:rsidP="00D9531D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D9531D" w:rsidRPr="004924F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D9531D" w:rsidRPr="004924F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D9531D" w:rsidRPr="004924F6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D9531D" w:rsidRPr="004924F6" w:rsidRDefault="004924F6" w:rsidP="00D9531D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D9531D" w:rsidRPr="004924F6" w:rsidRDefault="004924F6" w:rsidP="00D9531D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D9531D" w:rsidRPr="004924F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D9531D" w:rsidRPr="004924F6" w:rsidRDefault="00D9531D" w:rsidP="00D9531D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</w:p>
    <w:sectPr w:rsidR="00D9531D" w:rsidRPr="004924F6" w:rsidSect="00317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E74" w:rsidRDefault="00182E74" w:rsidP="009F339B">
      <w:pPr>
        <w:spacing w:after="0" w:line="240" w:lineRule="auto"/>
      </w:pPr>
      <w:r>
        <w:separator/>
      </w:r>
    </w:p>
  </w:endnote>
  <w:endnote w:type="continuationSeparator" w:id="0">
    <w:p w:rsidR="00182E74" w:rsidRDefault="00182E74" w:rsidP="009F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F6" w:rsidRDefault="00492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F6" w:rsidRDefault="00492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F6" w:rsidRDefault="00492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E74" w:rsidRDefault="00182E74" w:rsidP="009F339B">
      <w:pPr>
        <w:spacing w:after="0" w:line="240" w:lineRule="auto"/>
      </w:pPr>
      <w:r>
        <w:separator/>
      </w:r>
    </w:p>
  </w:footnote>
  <w:footnote w:type="continuationSeparator" w:id="0">
    <w:p w:rsidR="00182E74" w:rsidRDefault="00182E74" w:rsidP="009F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F6" w:rsidRDefault="00492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1153573509"/>
      <w:docPartObj>
        <w:docPartGallery w:val="Page Numbers (Top of Page)"/>
        <w:docPartUnique/>
      </w:docPartObj>
    </w:sdtPr>
    <w:sdtEndPr/>
    <w:sdtContent>
      <w:p w:rsidR="009F339B" w:rsidRPr="004924F6" w:rsidRDefault="009F339B">
        <w:pPr>
          <w:pStyle w:val="Header"/>
          <w:jc w:val="center"/>
          <w:rPr>
            <w:noProof/>
            <w:lang w:val="sr-Latn-CS"/>
          </w:rPr>
        </w:pPr>
        <w:r w:rsidRPr="004924F6">
          <w:rPr>
            <w:noProof/>
            <w:lang w:val="sr-Latn-CS"/>
          </w:rPr>
          <w:fldChar w:fldCharType="begin"/>
        </w:r>
        <w:r w:rsidRPr="004924F6">
          <w:rPr>
            <w:noProof/>
            <w:lang w:val="sr-Latn-CS"/>
          </w:rPr>
          <w:instrText xml:space="preserve"> PAGE   \* MERGEFORMAT </w:instrText>
        </w:r>
        <w:r w:rsidRPr="004924F6">
          <w:rPr>
            <w:noProof/>
            <w:lang w:val="sr-Latn-CS"/>
          </w:rPr>
          <w:fldChar w:fldCharType="separate"/>
        </w:r>
        <w:r w:rsidR="004924F6">
          <w:rPr>
            <w:noProof/>
            <w:lang w:val="sr-Latn-CS"/>
          </w:rPr>
          <w:t>2</w:t>
        </w:r>
        <w:r w:rsidRPr="004924F6">
          <w:rPr>
            <w:noProof/>
            <w:lang w:val="sr-Latn-CS"/>
          </w:rPr>
          <w:fldChar w:fldCharType="end"/>
        </w:r>
      </w:p>
    </w:sdtContent>
  </w:sdt>
  <w:p w:rsidR="009F339B" w:rsidRPr="004924F6" w:rsidRDefault="009F339B">
    <w:pPr>
      <w:pStyle w:val="Header"/>
      <w:rPr>
        <w:noProof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F6" w:rsidRDefault="00492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57418"/>
    <w:multiLevelType w:val="hybridMultilevel"/>
    <w:tmpl w:val="228CDD1E"/>
    <w:lvl w:ilvl="0" w:tplc="CA467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F11793"/>
    <w:multiLevelType w:val="hybridMultilevel"/>
    <w:tmpl w:val="5E52DE0C"/>
    <w:lvl w:ilvl="0" w:tplc="54D4B43E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F17307C"/>
    <w:multiLevelType w:val="hybridMultilevel"/>
    <w:tmpl w:val="BEF0A3A6"/>
    <w:lvl w:ilvl="0" w:tplc="6696D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7"/>
    <w:rsid w:val="0000654D"/>
    <w:rsid w:val="000544F4"/>
    <w:rsid w:val="000C0F06"/>
    <w:rsid w:val="00126D19"/>
    <w:rsid w:val="00127903"/>
    <w:rsid w:val="001464E1"/>
    <w:rsid w:val="00154447"/>
    <w:rsid w:val="00154EFE"/>
    <w:rsid w:val="0018001B"/>
    <w:rsid w:val="00180239"/>
    <w:rsid w:val="00182E74"/>
    <w:rsid w:val="00197A21"/>
    <w:rsid w:val="001A4836"/>
    <w:rsid w:val="001C5EFA"/>
    <w:rsid w:val="001E24EE"/>
    <w:rsid w:val="002A3A5E"/>
    <w:rsid w:val="002D1D16"/>
    <w:rsid w:val="002F76DF"/>
    <w:rsid w:val="003174F2"/>
    <w:rsid w:val="00320E05"/>
    <w:rsid w:val="00360DB1"/>
    <w:rsid w:val="0039483D"/>
    <w:rsid w:val="003C1E17"/>
    <w:rsid w:val="003D7277"/>
    <w:rsid w:val="003E75A6"/>
    <w:rsid w:val="0047522F"/>
    <w:rsid w:val="004924F6"/>
    <w:rsid w:val="004C15E9"/>
    <w:rsid w:val="004C1FFB"/>
    <w:rsid w:val="004C6EC0"/>
    <w:rsid w:val="004F01A7"/>
    <w:rsid w:val="004F3C6A"/>
    <w:rsid w:val="005B7EF5"/>
    <w:rsid w:val="00620465"/>
    <w:rsid w:val="006506D9"/>
    <w:rsid w:val="006677AE"/>
    <w:rsid w:val="006B0713"/>
    <w:rsid w:val="006C0A96"/>
    <w:rsid w:val="00707C9B"/>
    <w:rsid w:val="00715B27"/>
    <w:rsid w:val="00771606"/>
    <w:rsid w:val="0078639F"/>
    <w:rsid w:val="007A5EDF"/>
    <w:rsid w:val="007A7702"/>
    <w:rsid w:val="007E79FA"/>
    <w:rsid w:val="008003EA"/>
    <w:rsid w:val="008415B0"/>
    <w:rsid w:val="0084434A"/>
    <w:rsid w:val="008445A6"/>
    <w:rsid w:val="00850860"/>
    <w:rsid w:val="00892318"/>
    <w:rsid w:val="00903334"/>
    <w:rsid w:val="009737AB"/>
    <w:rsid w:val="009A2652"/>
    <w:rsid w:val="009B2799"/>
    <w:rsid w:val="009C0F26"/>
    <w:rsid w:val="009C41BD"/>
    <w:rsid w:val="009F339B"/>
    <w:rsid w:val="00A01275"/>
    <w:rsid w:val="00A10F4B"/>
    <w:rsid w:val="00A41DC0"/>
    <w:rsid w:val="00AA2E70"/>
    <w:rsid w:val="00AA35B8"/>
    <w:rsid w:val="00B04770"/>
    <w:rsid w:val="00BB1515"/>
    <w:rsid w:val="00BD67A7"/>
    <w:rsid w:val="00BF2214"/>
    <w:rsid w:val="00C0447A"/>
    <w:rsid w:val="00C6672C"/>
    <w:rsid w:val="00C83490"/>
    <w:rsid w:val="00C93425"/>
    <w:rsid w:val="00CB450D"/>
    <w:rsid w:val="00D2167D"/>
    <w:rsid w:val="00D24176"/>
    <w:rsid w:val="00D362A8"/>
    <w:rsid w:val="00D731E5"/>
    <w:rsid w:val="00D9531D"/>
    <w:rsid w:val="00DB17E8"/>
    <w:rsid w:val="00DF4E33"/>
    <w:rsid w:val="00E12D62"/>
    <w:rsid w:val="00E35C86"/>
    <w:rsid w:val="00E81FA4"/>
    <w:rsid w:val="00E909C2"/>
    <w:rsid w:val="00EA1A94"/>
    <w:rsid w:val="00EA551F"/>
    <w:rsid w:val="00EE2F86"/>
    <w:rsid w:val="00EF38C3"/>
    <w:rsid w:val="00F067D6"/>
    <w:rsid w:val="00F1191A"/>
    <w:rsid w:val="00F6190B"/>
    <w:rsid w:val="00F7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F2D31-4CD5-4D76-8A64-D8B4859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3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9B"/>
  </w:style>
  <w:style w:type="paragraph" w:styleId="Footer">
    <w:name w:val="footer"/>
    <w:basedOn w:val="Normal"/>
    <w:link w:val="FooterChar"/>
    <w:uiPriority w:val="99"/>
    <w:unhideWhenUsed/>
    <w:rsid w:val="009F3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Dario Vidović</cp:lastModifiedBy>
  <cp:revision>44</cp:revision>
  <cp:lastPrinted>2026-04-22T08:51:00Z</cp:lastPrinted>
  <dcterms:created xsi:type="dcterms:W3CDTF">2022-08-04T13:50:00Z</dcterms:created>
  <dcterms:modified xsi:type="dcterms:W3CDTF">2026-04-24T08:33:00Z</dcterms:modified>
</cp:coreProperties>
</file>