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3B5" w:rsidRPr="000E3699" w:rsidRDefault="009C53B5" w:rsidP="000C6F2C">
      <w:pPr>
        <w:rPr>
          <w:rFonts w:ascii="Arial" w:hAnsi="Arial" w:cs="Arial"/>
          <w:lang w:val="sr-Cyrl-RS"/>
        </w:rPr>
      </w:pPr>
    </w:p>
    <w:p w:rsidR="000C6F2C" w:rsidRPr="000E3699" w:rsidRDefault="000C6F2C" w:rsidP="007E6D4E">
      <w:pPr>
        <w:tabs>
          <w:tab w:val="clear" w:pos="1418"/>
          <w:tab w:val="left" w:pos="851"/>
        </w:tabs>
        <w:spacing w:after="120"/>
        <w:ind w:firstLine="851"/>
        <w:rPr>
          <w:rFonts w:ascii="Arial" w:hAnsi="Arial" w:cs="Arial"/>
          <w:lang w:val="sr-Cyrl-RS"/>
        </w:rPr>
      </w:pPr>
      <w:r w:rsidRPr="000E3699">
        <w:rPr>
          <w:rFonts w:ascii="Arial" w:hAnsi="Arial" w:cs="Arial"/>
          <w:lang w:val="sr-Cyrl-RS"/>
        </w:rPr>
        <w:t xml:space="preserve">Ha основу члана 140. Устава Републике Србије и члана 7. Закона о употреби Војске Србије и других снага одбране у мултинационалним операцијама ван граница Републике Србије („Службени гласник PC”, бр. 88/09 и 36/18), </w:t>
      </w:r>
    </w:p>
    <w:p w:rsidR="00886849" w:rsidRPr="00570FD4" w:rsidRDefault="00886849" w:rsidP="00886849">
      <w:pPr>
        <w:tabs>
          <w:tab w:val="clear" w:pos="1418"/>
          <w:tab w:val="left" w:pos="851"/>
        </w:tabs>
        <w:spacing w:after="480"/>
        <w:ind w:firstLine="851"/>
        <w:rPr>
          <w:rFonts w:ascii="Arial" w:hAnsi="Arial" w:cs="Arial"/>
          <w:lang w:val="sr-Cyrl-RS"/>
        </w:rPr>
      </w:pPr>
      <w:r w:rsidRPr="00570FD4">
        <w:rPr>
          <w:rFonts w:ascii="Arial" w:hAnsi="Arial" w:cs="Arial"/>
          <w:lang w:val="sr-Cyrl-RS"/>
        </w:rPr>
        <w:t xml:space="preserve">Народна скупштина Републике Србије, на </w:t>
      </w:r>
      <w:r>
        <w:rPr>
          <w:rFonts w:ascii="Arial" w:hAnsi="Arial" w:cs="Arial"/>
          <w:lang w:val="sr-Cyrl-RS"/>
        </w:rPr>
        <w:t>Другој седници Првог редовног заседања</w:t>
      </w:r>
      <w:r w:rsidRPr="00570FD4">
        <w:rPr>
          <w:rFonts w:ascii="Arial" w:hAnsi="Arial" w:cs="Arial"/>
          <w:lang w:val="sr-Cyrl-RS"/>
        </w:rPr>
        <w:t xml:space="preserve"> у </w:t>
      </w:r>
      <w:r>
        <w:rPr>
          <w:rFonts w:ascii="Arial" w:hAnsi="Arial" w:cs="Arial"/>
          <w:lang w:val="sr-Cyrl-RS"/>
        </w:rPr>
        <w:t>2026. години</w:t>
      </w:r>
      <w:r w:rsidRPr="00570FD4">
        <w:rPr>
          <w:rFonts w:ascii="Arial" w:hAnsi="Arial" w:cs="Arial"/>
          <w:lang w:val="sr-Cyrl-RS"/>
        </w:rPr>
        <w:t xml:space="preserve">, одржаној </w:t>
      </w:r>
      <w:r w:rsidR="00FF1983">
        <w:rPr>
          <w:rFonts w:ascii="Arial" w:hAnsi="Arial" w:cs="Arial"/>
          <w:lang w:val="sr-Cyrl-RS"/>
        </w:rPr>
        <w:t xml:space="preserve">23. </w:t>
      </w:r>
      <w:r>
        <w:rPr>
          <w:rFonts w:ascii="Arial" w:hAnsi="Arial" w:cs="Arial"/>
          <w:lang w:val="sr-Cyrl-RS"/>
        </w:rPr>
        <w:t>априла</w:t>
      </w:r>
      <w:r w:rsidRPr="00570FD4">
        <w:rPr>
          <w:rFonts w:ascii="Arial" w:hAnsi="Arial" w:cs="Arial"/>
          <w:lang w:val="sr-Cyrl-RS"/>
        </w:rPr>
        <w:t xml:space="preserve"> 2026. године, донела је</w:t>
      </w:r>
    </w:p>
    <w:p w:rsidR="000C6F2C" w:rsidRPr="000E3699" w:rsidRDefault="000C6F2C" w:rsidP="007E6D4E">
      <w:pPr>
        <w:spacing w:after="60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0E3699">
        <w:rPr>
          <w:rFonts w:ascii="Arial" w:hAnsi="Arial" w:cs="Arial"/>
          <w:b/>
          <w:sz w:val="32"/>
          <w:szCs w:val="32"/>
          <w:lang w:val="sr-Cyrl-RS"/>
        </w:rPr>
        <w:t>О</w:t>
      </w:r>
      <w:r w:rsidR="000E3699">
        <w:rPr>
          <w:rFonts w:ascii="Arial" w:hAnsi="Arial" w:cs="Arial"/>
          <w:b/>
          <w:sz w:val="32"/>
          <w:szCs w:val="32"/>
          <w:lang w:val="sr-Latn-RS"/>
        </w:rPr>
        <w:t xml:space="preserve"> </w:t>
      </w:r>
      <w:r w:rsidRPr="000E3699">
        <w:rPr>
          <w:rFonts w:ascii="Arial" w:hAnsi="Arial" w:cs="Arial"/>
          <w:b/>
          <w:sz w:val="32"/>
          <w:szCs w:val="32"/>
          <w:lang w:val="sr-Cyrl-RS"/>
        </w:rPr>
        <w:t>Д</w:t>
      </w:r>
      <w:r w:rsidR="000E3699">
        <w:rPr>
          <w:rFonts w:ascii="Arial" w:hAnsi="Arial" w:cs="Arial"/>
          <w:b/>
          <w:sz w:val="32"/>
          <w:szCs w:val="32"/>
          <w:lang w:val="sr-Latn-RS"/>
        </w:rPr>
        <w:t xml:space="preserve"> </w:t>
      </w:r>
      <w:r w:rsidRPr="000E3699">
        <w:rPr>
          <w:rFonts w:ascii="Arial" w:hAnsi="Arial" w:cs="Arial"/>
          <w:b/>
          <w:sz w:val="32"/>
          <w:szCs w:val="32"/>
          <w:lang w:val="sr-Cyrl-RS"/>
        </w:rPr>
        <w:t>Л</w:t>
      </w:r>
      <w:r w:rsidR="000E3699">
        <w:rPr>
          <w:rFonts w:ascii="Arial" w:hAnsi="Arial" w:cs="Arial"/>
          <w:b/>
          <w:sz w:val="32"/>
          <w:szCs w:val="32"/>
          <w:lang w:val="sr-Latn-RS"/>
        </w:rPr>
        <w:t xml:space="preserve"> </w:t>
      </w:r>
      <w:r w:rsidRPr="000E3699">
        <w:rPr>
          <w:rFonts w:ascii="Arial" w:hAnsi="Arial" w:cs="Arial"/>
          <w:b/>
          <w:sz w:val="32"/>
          <w:szCs w:val="32"/>
          <w:lang w:val="sr-Cyrl-RS"/>
        </w:rPr>
        <w:t>У</w:t>
      </w:r>
      <w:r w:rsidR="000E3699">
        <w:rPr>
          <w:rFonts w:ascii="Arial" w:hAnsi="Arial" w:cs="Arial"/>
          <w:b/>
          <w:sz w:val="32"/>
          <w:szCs w:val="32"/>
          <w:lang w:val="sr-Latn-RS"/>
        </w:rPr>
        <w:t xml:space="preserve"> </w:t>
      </w:r>
      <w:r w:rsidRPr="000E3699">
        <w:rPr>
          <w:rFonts w:ascii="Arial" w:hAnsi="Arial" w:cs="Arial"/>
          <w:b/>
          <w:sz w:val="32"/>
          <w:szCs w:val="32"/>
          <w:lang w:val="sr-Cyrl-RS"/>
        </w:rPr>
        <w:t>К</w:t>
      </w:r>
      <w:r w:rsidR="000E3699">
        <w:rPr>
          <w:rFonts w:ascii="Arial" w:hAnsi="Arial" w:cs="Arial"/>
          <w:b/>
          <w:sz w:val="32"/>
          <w:szCs w:val="32"/>
          <w:lang w:val="sr-Latn-RS"/>
        </w:rPr>
        <w:t xml:space="preserve"> </w:t>
      </w:r>
      <w:r w:rsidRPr="000E3699">
        <w:rPr>
          <w:rFonts w:ascii="Arial" w:hAnsi="Arial" w:cs="Arial"/>
          <w:b/>
          <w:sz w:val="32"/>
          <w:szCs w:val="32"/>
          <w:lang w:val="sr-Cyrl-RS"/>
        </w:rPr>
        <w:t>У</w:t>
      </w:r>
    </w:p>
    <w:p w:rsidR="000C6F2C" w:rsidRPr="000E3699" w:rsidRDefault="000C6F2C" w:rsidP="000C6F2C">
      <w:pPr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0E3699">
        <w:rPr>
          <w:rFonts w:ascii="Arial" w:hAnsi="Arial" w:cs="Arial"/>
          <w:b/>
          <w:sz w:val="26"/>
          <w:szCs w:val="26"/>
          <w:lang w:val="sr-Cyrl-RS"/>
        </w:rPr>
        <w:t>О ИЗМЕНАМА ОДЛУКЕ О УПОТРЕБИ ВОЈСКЕ СРБИЈЕ</w:t>
      </w:r>
    </w:p>
    <w:p w:rsidR="007E6D4E" w:rsidRDefault="000C6F2C" w:rsidP="000C6F2C">
      <w:pPr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0E3699">
        <w:rPr>
          <w:rFonts w:ascii="Arial" w:hAnsi="Arial" w:cs="Arial"/>
          <w:b/>
          <w:sz w:val="26"/>
          <w:szCs w:val="26"/>
          <w:lang w:val="sr-Cyrl-RS"/>
        </w:rPr>
        <w:t>И ДРУГИХ С</w:t>
      </w:r>
      <w:r w:rsidR="007E6D4E">
        <w:rPr>
          <w:rFonts w:ascii="Arial" w:hAnsi="Arial" w:cs="Arial"/>
          <w:b/>
          <w:sz w:val="26"/>
          <w:szCs w:val="26"/>
          <w:lang w:val="sr-Cyrl-RS"/>
        </w:rPr>
        <w:t>НАГА ОДБРАНЕ У МУЛТИНАЦИОНАЛНИМ</w:t>
      </w:r>
    </w:p>
    <w:p w:rsidR="000C6F2C" w:rsidRPr="000E3699" w:rsidRDefault="000C6F2C" w:rsidP="00886849">
      <w:pPr>
        <w:spacing w:after="360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0E3699">
        <w:rPr>
          <w:rFonts w:ascii="Arial" w:hAnsi="Arial" w:cs="Arial"/>
          <w:b/>
          <w:sz w:val="26"/>
          <w:szCs w:val="26"/>
          <w:lang w:val="sr-Cyrl-RS"/>
        </w:rPr>
        <w:t>ОПЕРАЦИЈАМА</w:t>
      </w:r>
      <w:r w:rsidR="000E3699">
        <w:rPr>
          <w:rFonts w:ascii="Arial" w:hAnsi="Arial" w:cs="Arial"/>
          <w:b/>
          <w:sz w:val="26"/>
          <w:szCs w:val="26"/>
          <w:lang w:val="sr-Latn-RS"/>
        </w:rPr>
        <w:t xml:space="preserve"> </w:t>
      </w:r>
      <w:r w:rsidRPr="000E3699">
        <w:rPr>
          <w:rFonts w:ascii="Arial" w:hAnsi="Arial" w:cs="Arial"/>
          <w:b/>
          <w:sz w:val="26"/>
          <w:szCs w:val="26"/>
          <w:lang w:val="sr-Cyrl-RS"/>
        </w:rPr>
        <w:t>ВАН ГРАНИЦА РЕПУБЛИКЕ СРБИЈЕ</w:t>
      </w:r>
    </w:p>
    <w:p w:rsidR="000C6F2C" w:rsidRPr="000E3699" w:rsidRDefault="000C6F2C" w:rsidP="00886849">
      <w:pPr>
        <w:spacing w:after="60"/>
        <w:ind w:firstLine="851"/>
        <w:rPr>
          <w:rFonts w:ascii="Arial" w:hAnsi="Arial" w:cs="Arial"/>
          <w:lang w:val="sr-Cyrl-RS"/>
        </w:rPr>
      </w:pPr>
      <w:r w:rsidRPr="000E3699">
        <w:rPr>
          <w:rFonts w:ascii="Arial" w:hAnsi="Arial" w:cs="Arial"/>
          <w:lang w:val="sr-Cyrl-RS"/>
        </w:rPr>
        <w:t>1. У тачки 1. Одлуке о употреби Војске Србије и других снага одбране у мултинационалним операцијама ван граница Републике Србије („Службени гласник PC”, бр. 94/19 и 16/23) подтачка 1.4. брише се.</w:t>
      </w:r>
    </w:p>
    <w:p w:rsidR="000C6F2C" w:rsidRPr="000E3699" w:rsidRDefault="000C6F2C" w:rsidP="00886849">
      <w:pPr>
        <w:spacing w:after="60"/>
        <w:ind w:firstLine="851"/>
        <w:rPr>
          <w:rFonts w:ascii="Arial" w:hAnsi="Arial" w:cs="Arial"/>
          <w:lang w:val="sr-Cyrl-RS"/>
        </w:rPr>
      </w:pPr>
      <w:r w:rsidRPr="000E3699">
        <w:rPr>
          <w:rFonts w:ascii="Arial" w:hAnsi="Arial" w:cs="Arial"/>
          <w:lang w:val="sr-Cyrl-RS"/>
        </w:rPr>
        <w:t>Подтачке 1.6. - 1.12. бришу се.</w:t>
      </w:r>
    </w:p>
    <w:p w:rsidR="000C6F2C" w:rsidRPr="000E3699" w:rsidRDefault="000C6F2C" w:rsidP="00886849">
      <w:pPr>
        <w:spacing w:after="60"/>
        <w:ind w:firstLine="851"/>
        <w:rPr>
          <w:rFonts w:ascii="Arial" w:hAnsi="Arial" w:cs="Arial"/>
          <w:lang w:val="sr-Cyrl-RS"/>
        </w:rPr>
      </w:pPr>
      <w:r w:rsidRPr="000E3699">
        <w:rPr>
          <w:rFonts w:ascii="Arial" w:hAnsi="Arial" w:cs="Arial"/>
          <w:lang w:val="sr-Cyrl-RS"/>
        </w:rPr>
        <w:t>Подтачке 1.16. - 1.18. бришу се.</w:t>
      </w:r>
    </w:p>
    <w:p w:rsidR="000C6F2C" w:rsidRPr="000E3699" w:rsidRDefault="000C6F2C" w:rsidP="00886849">
      <w:pPr>
        <w:spacing w:after="60"/>
        <w:ind w:firstLine="851"/>
        <w:rPr>
          <w:rFonts w:ascii="Arial" w:hAnsi="Arial" w:cs="Arial"/>
          <w:lang w:val="sr-Cyrl-RS"/>
        </w:rPr>
      </w:pPr>
      <w:r w:rsidRPr="000E3699">
        <w:rPr>
          <w:rFonts w:ascii="Arial" w:hAnsi="Arial" w:cs="Arial"/>
          <w:lang w:val="sr-Cyrl-RS"/>
        </w:rPr>
        <w:t>Подтачка 1.18а, мења се и гласи:</w:t>
      </w:r>
    </w:p>
    <w:p w:rsidR="000C6F2C" w:rsidRPr="000E3699" w:rsidRDefault="000C6F2C" w:rsidP="007E6D4E">
      <w:pPr>
        <w:spacing w:after="240"/>
        <w:ind w:firstLine="851"/>
        <w:rPr>
          <w:rFonts w:ascii="Arial" w:hAnsi="Arial" w:cs="Arial"/>
          <w:lang w:val="sr-Cyrl-RS"/>
        </w:rPr>
      </w:pPr>
      <w:r w:rsidRPr="000E3699">
        <w:rPr>
          <w:rFonts w:ascii="Arial" w:hAnsi="Arial" w:cs="Arial"/>
          <w:lang w:val="sr-Cyrl-RS"/>
        </w:rPr>
        <w:t>„1.18а Мисија Европске уније за војну помоћ Мозамбику (EUMAM Mozambique),”.</w:t>
      </w:r>
    </w:p>
    <w:p w:rsidR="000C6F2C" w:rsidRPr="000E3699" w:rsidRDefault="000C6F2C" w:rsidP="00886849">
      <w:pPr>
        <w:spacing w:after="60"/>
        <w:ind w:firstLine="851"/>
        <w:rPr>
          <w:rFonts w:ascii="Arial" w:hAnsi="Arial" w:cs="Arial"/>
          <w:lang w:val="sr-Cyrl-RS"/>
        </w:rPr>
      </w:pPr>
      <w:r w:rsidRPr="000E3699">
        <w:rPr>
          <w:rFonts w:ascii="Arial" w:hAnsi="Arial" w:cs="Arial"/>
          <w:lang w:val="sr-Cyrl-RS"/>
        </w:rPr>
        <w:t>2. У тачки 2. подтачка 2.4. брише се.</w:t>
      </w:r>
    </w:p>
    <w:p w:rsidR="000C6F2C" w:rsidRPr="000E3699" w:rsidRDefault="000C6F2C" w:rsidP="00886849">
      <w:pPr>
        <w:spacing w:after="60"/>
        <w:ind w:firstLine="851"/>
        <w:rPr>
          <w:rFonts w:ascii="Arial" w:hAnsi="Arial" w:cs="Arial"/>
          <w:lang w:val="sr-Cyrl-RS"/>
        </w:rPr>
      </w:pPr>
      <w:r w:rsidRPr="000E3699">
        <w:rPr>
          <w:rFonts w:ascii="Arial" w:hAnsi="Arial" w:cs="Arial"/>
          <w:lang w:val="sr-Cyrl-RS"/>
        </w:rPr>
        <w:t>Подтачке 2.6. - 2.12. бришу се.</w:t>
      </w:r>
    </w:p>
    <w:p w:rsidR="000C6F2C" w:rsidRPr="000E3699" w:rsidRDefault="000C6F2C" w:rsidP="00886849">
      <w:pPr>
        <w:spacing w:after="60"/>
        <w:ind w:firstLine="851"/>
        <w:rPr>
          <w:rFonts w:ascii="Arial" w:hAnsi="Arial" w:cs="Arial"/>
          <w:lang w:val="sr-Cyrl-RS"/>
        </w:rPr>
      </w:pPr>
      <w:r w:rsidRPr="000E3699">
        <w:rPr>
          <w:rFonts w:ascii="Arial" w:hAnsi="Arial" w:cs="Arial"/>
          <w:lang w:val="sr-Cyrl-RS"/>
        </w:rPr>
        <w:t>Подтачке 2.16. - 2.18. бришу се.</w:t>
      </w:r>
    </w:p>
    <w:p w:rsidR="000C6F2C" w:rsidRPr="000E3699" w:rsidRDefault="000C6F2C" w:rsidP="007E6D4E">
      <w:pPr>
        <w:spacing w:after="240"/>
        <w:ind w:firstLine="851"/>
        <w:rPr>
          <w:rFonts w:ascii="Arial" w:hAnsi="Arial" w:cs="Arial"/>
          <w:lang w:val="sr-Cyrl-RS"/>
        </w:rPr>
      </w:pPr>
      <w:r w:rsidRPr="000E3699">
        <w:rPr>
          <w:rFonts w:ascii="Arial" w:hAnsi="Arial" w:cs="Arial"/>
          <w:lang w:val="sr-Cyrl-RS"/>
        </w:rPr>
        <w:t xml:space="preserve">У подтачки 2.18а, речи: „Војна мисија Европске уније за обуку у Мозамбику (European Union </w:t>
      </w:r>
      <w:r w:rsidR="009A14D2" w:rsidRPr="000E3699">
        <w:rPr>
          <w:rFonts w:ascii="Arial" w:hAnsi="Arial" w:cs="Arial"/>
          <w:lang w:val="sr-Cyrl-RS"/>
        </w:rPr>
        <w:t>Training Mission in Mozambique –</w:t>
      </w:r>
      <w:r w:rsidRPr="000E3699">
        <w:rPr>
          <w:rFonts w:ascii="Arial" w:hAnsi="Arial" w:cs="Arial"/>
          <w:lang w:val="sr-Cyrl-RS"/>
        </w:rPr>
        <w:t xml:space="preserve"> EUTM Mozambique)”, замењују се речима: „Мисија Европске уније за војну помоћ Мозамбику (EUMAM Mozambique)”.</w:t>
      </w:r>
    </w:p>
    <w:p w:rsidR="000C6F2C" w:rsidRDefault="000C6F2C" w:rsidP="00886849">
      <w:pPr>
        <w:spacing w:after="600"/>
        <w:ind w:firstLine="851"/>
        <w:rPr>
          <w:rFonts w:ascii="Arial" w:hAnsi="Arial" w:cs="Arial"/>
          <w:lang w:val="sr-Cyrl-RS"/>
        </w:rPr>
      </w:pPr>
      <w:r w:rsidRPr="000E3699">
        <w:rPr>
          <w:rFonts w:ascii="Arial" w:hAnsi="Arial" w:cs="Arial"/>
          <w:lang w:val="sr-Cyrl-RS"/>
        </w:rPr>
        <w:t>3. Ова одлука ступа на снагу осмог дана од дана објављивања у „Службеном гласнику Републике Србије”.</w:t>
      </w:r>
    </w:p>
    <w:p w:rsidR="00886849" w:rsidRPr="006361B2" w:rsidRDefault="00886849" w:rsidP="00886849">
      <w:pPr>
        <w:spacing w:after="60"/>
        <w:rPr>
          <w:rFonts w:ascii="Arial" w:hAnsi="Arial" w:cs="Arial"/>
          <w:lang w:val="sr-Cyrl-RS"/>
        </w:rPr>
      </w:pPr>
      <w:r w:rsidRPr="006361B2">
        <w:rPr>
          <w:rFonts w:ascii="Arial" w:hAnsi="Arial" w:cs="Arial"/>
          <w:lang w:val="sr-Cyrl-RS"/>
        </w:rPr>
        <w:t xml:space="preserve">РС Број </w:t>
      </w:r>
      <w:r>
        <w:rPr>
          <w:rFonts w:ascii="Arial" w:hAnsi="Arial" w:cs="Arial"/>
          <w:lang w:val="sr-Cyrl-RS"/>
        </w:rPr>
        <w:t>18</w:t>
      </w:r>
    </w:p>
    <w:p w:rsidR="00886849" w:rsidRPr="00661F03" w:rsidRDefault="00886849" w:rsidP="00886849">
      <w:pPr>
        <w:spacing w:after="480"/>
        <w:rPr>
          <w:rFonts w:ascii="Arial" w:hAnsi="Arial" w:cs="Arial"/>
          <w:color w:val="000000"/>
          <w:lang w:val="sr-Cyrl-CS" w:eastAsia="sr-Cyrl-CS"/>
        </w:rPr>
      </w:pPr>
      <w:r w:rsidRPr="006361B2">
        <w:rPr>
          <w:rFonts w:ascii="Arial" w:hAnsi="Arial" w:cs="Arial"/>
          <w:lang w:val="sr-Cyrl-RS"/>
        </w:rPr>
        <w:t xml:space="preserve">У Београду, </w:t>
      </w:r>
      <w:r w:rsidR="00FF1983">
        <w:rPr>
          <w:rFonts w:ascii="Arial" w:hAnsi="Arial" w:cs="Arial"/>
          <w:lang w:val="sr-Cyrl-RS"/>
        </w:rPr>
        <w:t xml:space="preserve">23. </w:t>
      </w:r>
      <w:bookmarkStart w:id="0" w:name="_GoBack"/>
      <w:bookmarkEnd w:id="0"/>
      <w:r>
        <w:rPr>
          <w:rFonts w:ascii="Arial" w:hAnsi="Arial" w:cs="Arial"/>
          <w:lang w:val="sr-Cyrl-RS"/>
        </w:rPr>
        <w:t>априла</w:t>
      </w:r>
      <w:r w:rsidRPr="006361B2">
        <w:rPr>
          <w:rFonts w:ascii="Arial" w:hAnsi="Arial" w:cs="Arial"/>
          <w:lang w:val="sr-Cyrl-RS"/>
        </w:rPr>
        <w:t xml:space="preserve"> 2026. године</w:t>
      </w:r>
      <w:r w:rsidRPr="00871357">
        <w:rPr>
          <w:rFonts w:ascii="Arial" w:hAnsi="Arial" w:cs="Arial"/>
          <w:color w:val="000000"/>
          <w:lang w:val="sr-Cyrl-CS" w:eastAsia="sr-Cyrl-CS"/>
        </w:rPr>
        <w:t xml:space="preserve"> </w:t>
      </w:r>
    </w:p>
    <w:p w:rsidR="00886849" w:rsidRPr="00661F03" w:rsidRDefault="00886849" w:rsidP="00886849">
      <w:pPr>
        <w:spacing w:after="480"/>
        <w:jc w:val="center"/>
        <w:rPr>
          <w:rFonts w:ascii="Arial" w:hAnsi="Arial" w:cs="Arial"/>
          <w:b/>
          <w:lang w:val="sr-Cyrl-RS"/>
        </w:rPr>
      </w:pPr>
      <w:r w:rsidRPr="00661F03">
        <w:rPr>
          <w:rFonts w:ascii="Arial" w:hAnsi="Arial" w:cs="Arial"/>
          <w:b/>
          <w:lang w:val="sr-Cyrl-RS"/>
        </w:rPr>
        <w:t>НАРОДНА СКУПШТИНА РЕПУБЛИКЕ СРБИЈЕ</w:t>
      </w:r>
    </w:p>
    <w:p w:rsidR="00886849" w:rsidRPr="00661F03" w:rsidRDefault="00886849" w:rsidP="00886849">
      <w:pPr>
        <w:spacing w:after="360"/>
        <w:ind w:left="6481" w:firstLine="40"/>
        <w:jc w:val="center"/>
        <w:rPr>
          <w:rFonts w:ascii="Arial" w:hAnsi="Arial" w:cs="Arial"/>
          <w:lang w:val="sr-Cyrl-RS"/>
        </w:rPr>
      </w:pPr>
      <w:r w:rsidRPr="00661F03">
        <w:rPr>
          <w:rFonts w:ascii="Arial" w:hAnsi="Arial" w:cs="Arial"/>
          <w:lang w:val="sr-Cyrl-RS"/>
        </w:rPr>
        <w:t>ПРЕДСЕДНИК</w:t>
      </w:r>
    </w:p>
    <w:p w:rsidR="00886849" w:rsidRPr="00661F03" w:rsidRDefault="00886849" w:rsidP="00886849">
      <w:pPr>
        <w:ind w:left="6946" w:hanging="425"/>
        <w:jc w:val="center"/>
        <w:rPr>
          <w:rFonts w:ascii="Arial" w:hAnsi="Arial" w:cs="Arial"/>
          <w:lang w:val="sr-Cyrl-RS"/>
        </w:rPr>
      </w:pPr>
      <w:r w:rsidRPr="00661F03">
        <w:rPr>
          <w:rFonts w:ascii="Arial" w:hAnsi="Arial" w:cs="Arial"/>
          <w:lang w:val="sr-Cyrl-RS"/>
        </w:rPr>
        <w:t>Ана Брнабић</w:t>
      </w:r>
    </w:p>
    <w:p w:rsidR="00886849" w:rsidRPr="00717218" w:rsidRDefault="00886849" w:rsidP="00886849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sectPr w:rsidR="00886849" w:rsidRPr="00717218" w:rsidSect="007E6D4E">
      <w:pgSz w:w="11907" w:h="16840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14E"/>
    <w:multiLevelType w:val="hybridMultilevel"/>
    <w:tmpl w:val="A2A2979A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A13DFF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71"/>
    <w:rsid w:val="0001726C"/>
    <w:rsid w:val="00036CF3"/>
    <w:rsid w:val="00060071"/>
    <w:rsid w:val="00062283"/>
    <w:rsid w:val="00065BA8"/>
    <w:rsid w:val="0007270C"/>
    <w:rsid w:val="000A14D8"/>
    <w:rsid w:val="000A60D8"/>
    <w:rsid w:val="000B323C"/>
    <w:rsid w:val="000C2F98"/>
    <w:rsid w:val="000C3CE4"/>
    <w:rsid w:val="000C6F2C"/>
    <w:rsid w:val="000E3699"/>
    <w:rsid w:val="000E3B00"/>
    <w:rsid w:val="0010534D"/>
    <w:rsid w:val="0010778F"/>
    <w:rsid w:val="00107CB8"/>
    <w:rsid w:val="00126D23"/>
    <w:rsid w:val="00136480"/>
    <w:rsid w:val="001369B8"/>
    <w:rsid w:val="0016166F"/>
    <w:rsid w:val="00163279"/>
    <w:rsid w:val="001706BA"/>
    <w:rsid w:val="001774FD"/>
    <w:rsid w:val="00192D36"/>
    <w:rsid w:val="001A4611"/>
    <w:rsid w:val="001B3C4C"/>
    <w:rsid w:val="001D1C58"/>
    <w:rsid w:val="001E063C"/>
    <w:rsid w:val="001E125C"/>
    <w:rsid w:val="001E39D0"/>
    <w:rsid w:val="001F67D5"/>
    <w:rsid w:val="00217258"/>
    <w:rsid w:val="00223254"/>
    <w:rsid w:val="002315D8"/>
    <w:rsid w:val="002429DE"/>
    <w:rsid w:val="00272941"/>
    <w:rsid w:val="00275BE8"/>
    <w:rsid w:val="00281CA7"/>
    <w:rsid w:val="0028449D"/>
    <w:rsid w:val="00286B5B"/>
    <w:rsid w:val="00286F4E"/>
    <w:rsid w:val="00293053"/>
    <w:rsid w:val="002A3802"/>
    <w:rsid w:val="002C459C"/>
    <w:rsid w:val="002D3718"/>
    <w:rsid w:val="002D4819"/>
    <w:rsid w:val="002D69C5"/>
    <w:rsid w:val="00304F2C"/>
    <w:rsid w:val="00330577"/>
    <w:rsid w:val="0033598D"/>
    <w:rsid w:val="00352930"/>
    <w:rsid w:val="00370F4A"/>
    <w:rsid w:val="00390D50"/>
    <w:rsid w:val="00395715"/>
    <w:rsid w:val="003A5E83"/>
    <w:rsid w:val="003F70B9"/>
    <w:rsid w:val="003F7A3B"/>
    <w:rsid w:val="00406CD9"/>
    <w:rsid w:val="00407718"/>
    <w:rsid w:val="00426210"/>
    <w:rsid w:val="00432F8C"/>
    <w:rsid w:val="004435AF"/>
    <w:rsid w:val="0045292E"/>
    <w:rsid w:val="00473624"/>
    <w:rsid w:val="0049041E"/>
    <w:rsid w:val="00496C2F"/>
    <w:rsid w:val="004A37B9"/>
    <w:rsid w:val="004A6FD3"/>
    <w:rsid w:val="004B0FE2"/>
    <w:rsid w:val="004B1DD0"/>
    <w:rsid w:val="004B2312"/>
    <w:rsid w:val="004B25B8"/>
    <w:rsid w:val="004B7125"/>
    <w:rsid w:val="004E1491"/>
    <w:rsid w:val="004E2744"/>
    <w:rsid w:val="004E2E13"/>
    <w:rsid w:val="004F677A"/>
    <w:rsid w:val="00510A1B"/>
    <w:rsid w:val="005344F6"/>
    <w:rsid w:val="0053530F"/>
    <w:rsid w:val="005665DA"/>
    <w:rsid w:val="005A5339"/>
    <w:rsid w:val="005A6CCA"/>
    <w:rsid w:val="005D61DC"/>
    <w:rsid w:val="00603C93"/>
    <w:rsid w:val="00606060"/>
    <w:rsid w:val="00607B41"/>
    <w:rsid w:val="006237AD"/>
    <w:rsid w:val="00623AF8"/>
    <w:rsid w:val="006267C3"/>
    <w:rsid w:val="00632663"/>
    <w:rsid w:val="0064486D"/>
    <w:rsid w:val="00664D88"/>
    <w:rsid w:val="00672085"/>
    <w:rsid w:val="006744D7"/>
    <w:rsid w:val="00677028"/>
    <w:rsid w:val="00692E18"/>
    <w:rsid w:val="00696D30"/>
    <w:rsid w:val="006B52B2"/>
    <w:rsid w:val="006C2496"/>
    <w:rsid w:val="006D426A"/>
    <w:rsid w:val="006D489B"/>
    <w:rsid w:val="006E6256"/>
    <w:rsid w:val="007002F7"/>
    <w:rsid w:val="0070586B"/>
    <w:rsid w:val="00717AEB"/>
    <w:rsid w:val="007221AA"/>
    <w:rsid w:val="00730570"/>
    <w:rsid w:val="0073776E"/>
    <w:rsid w:val="0074069A"/>
    <w:rsid w:val="007624F9"/>
    <w:rsid w:val="00765B39"/>
    <w:rsid w:val="0077767B"/>
    <w:rsid w:val="0078173A"/>
    <w:rsid w:val="00784209"/>
    <w:rsid w:val="00790B6D"/>
    <w:rsid w:val="00792BB4"/>
    <w:rsid w:val="007A3D10"/>
    <w:rsid w:val="007B4F29"/>
    <w:rsid w:val="007C50AF"/>
    <w:rsid w:val="007C5902"/>
    <w:rsid w:val="007C75B9"/>
    <w:rsid w:val="007C7A13"/>
    <w:rsid w:val="007E6D4E"/>
    <w:rsid w:val="007F2105"/>
    <w:rsid w:val="00811161"/>
    <w:rsid w:val="008277C5"/>
    <w:rsid w:val="0083577F"/>
    <w:rsid w:val="008503B3"/>
    <w:rsid w:val="00853CD8"/>
    <w:rsid w:val="0085404D"/>
    <w:rsid w:val="008565A5"/>
    <w:rsid w:val="00870DE9"/>
    <w:rsid w:val="0088333D"/>
    <w:rsid w:val="00886849"/>
    <w:rsid w:val="008A5284"/>
    <w:rsid w:val="008B0FF6"/>
    <w:rsid w:val="008C1976"/>
    <w:rsid w:val="008C60DF"/>
    <w:rsid w:val="008D0923"/>
    <w:rsid w:val="008D10AE"/>
    <w:rsid w:val="008E269C"/>
    <w:rsid w:val="008E3709"/>
    <w:rsid w:val="009046E2"/>
    <w:rsid w:val="00912BE3"/>
    <w:rsid w:val="0093375F"/>
    <w:rsid w:val="009407CB"/>
    <w:rsid w:val="009451AB"/>
    <w:rsid w:val="009860BE"/>
    <w:rsid w:val="0099469C"/>
    <w:rsid w:val="00996822"/>
    <w:rsid w:val="009A14D2"/>
    <w:rsid w:val="009A61A7"/>
    <w:rsid w:val="009B2549"/>
    <w:rsid w:val="009C4B99"/>
    <w:rsid w:val="009C53B5"/>
    <w:rsid w:val="009E01A4"/>
    <w:rsid w:val="009E3466"/>
    <w:rsid w:val="009F5F02"/>
    <w:rsid w:val="00A027BE"/>
    <w:rsid w:val="00A04382"/>
    <w:rsid w:val="00A0543F"/>
    <w:rsid w:val="00A312B2"/>
    <w:rsid w:val="00A339DD"/>
    <w:rsid w:val="00A46AD8"/>
    <w:rsid w:val="00A501DA"/>
    <w:rsid w:val="00A621BC"/>
    <w:rsid w:val="00A62957"/>
    <w:rsid w:val="00A6413A"/>
    <w:rsid w:val="00A82B08"/>
    <w:rsid w:val="00A85B22"/>
    <w:rsid w:val="00AD2447"/>
    <w:rsid w:val="00AE1641"/>
    <w:rsid w:val="00AE5E72"/>
    <w:rsid w:val="00AF2988"/>
    <w:rsid w:val="00AF4272"/>
    <w:rsid w:val="00B12AFA"/>
    <w:rsid w:val="00B30962"/>
    <w:rsid w:val="00B50C8D"/>
    <w:rsid w:val="00B52F94"/>
    <w:rsid w:val="00B5358C"/>
    <w:rsid w:val="00B6266A"/>
    <w:rsid w:val="00B635F6"/>
    <w:rsid w:val="00B6634C"/>
    <w:rsid w:val="00B718E6"/>
    <w:rsid w:val="00BA41B9"/>
    <w:rsid w:val="00BA4FE5"/>
    <w:rsid w:val="00BC7500"/>
    <w:rsid w:val="00BD2B1C"/>
    <w:rsid w:val="00BD499A"/>
    <w:rsid w:val="00BF1DB3"/>
    <w:rsid w:val="00BF2CD1"/>
    <w:rsid w:val="00C01AAB"/>
    <w:rsid w:val="00C06B6B"/>
    <w:rsid w:val="00C45AF0"/>
    <w:rsid w:val="00C8609F"/>
    <w:rsid w:val="00CA32F9"/>
    <w:rsid w:val="00CB3CEA"/>
    <w:rsid w:val="00CF2E89"/>
    <w:rsid w:val="00CF7345"/>
    <w:rsid w:val="00D00BB9"/>
    <w:rsid w:val="00D0345D"/>
    <w:rsid w:val="00D212DF"/>
    <w:rsid w:val="00D22500"/>
    <w:rsid w:val="00D57FF2"/>
    <w:rsid w:val="00D623EF"/>
    <w:rsid w:val="00D6345B"/>
    <w:rsid w:val="00D76895"/>
    <w:rsid w:val="00D8122C"/>
    <w:rsid w:val="00D874A9"/>
    <w:rsid w:val="00D97E55"/>
    <w:rsid w:val="00DA7A6F"/>
    <w:rsid w:val="00DD201C"/>
    <w:rsid w:val="00DD774E"/>
    <w:rsid w:val="00DE0DFF"/>
    <w:rsid w:val="00E00A93"/>
    <w:rsid w:val="00E00D2F"/>
    <w:rsid w:val="00E0387F"/>
    <w:rsid w:val="00E258B8"/>
    <w:rsid w:val="00E5421D"/>
    <w:rsid w:val="00E727C9"/>
    <w:rsid w:val="00EA0071"/>
    <w:rsid w:val="00ED6C19"/>
    <w:rsid w:val="00EE7188"/>
    <w:rsid w:val="00EF35C4"/>
    <w:rsid w:val="00EF4522"/>
    <w:rsid w:val="00F147C0"/>
    <w:rsid w:val="00F26505"/>
    <w:rsid w:val="00F36EEC"/>
    <w:rsid w:val="00F42810"/>
    <w:rsid w:val="00F460C3"/>
    <w:rsid w:val="00F47D93"/>
    <w:rsid w:val="00F50335"/>
    <w:rsid w:val="00F71B8E"/>
    <w:rsid w:val="00F81158"/>
    <w:rsid w:val="00FA27FF"/>
    <w:rsid w:val="00FD09AD"/>
    <w:rsid w:val="00FD54F5"/>
    <w:rsid w:val="00FD7D03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45675"/>
  <w15:chartTrackingRefBased/>
  <w15:docId w15:val="{564B3773-2CA2-4B5B-A023-9C527A82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F2C"/>
    <w:pPr>
      <w:tabs>
        <w:tab w:val="left" w:pos="1418"/>
      </w:tabs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4486D"/>
    <w:pPr>
      <w:numPr>
        <w:numId w:val="1"/>
      </w:numPr>
    </w:pPr>
  </w:style>
  <w:style w:type="table" w:styleId="TableGrid">
    <w:name w:val="Table Grid"/>
    <w:basedOn w:val="TableNormal"/>
    <w:uiPriority w:val="39"/>
    <w:rsid w:val="000C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684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Daktilobiro06</dc:creator>
  <cp:keywords/>
  <dc:description/>
  <cp:lastModifiedBy>Ivana Ćulibrk</cp:lastModifiedBy>
  <cp:revision>8</cp:revision>
  <cp:lastPrinted>2026-03-04T07:16:00Z</cp:lastPrinted>
  <dcterms:created xsi:type="dcterms:W3CDTF">2026-03-03T11:33:00Z</dcterms:created>
  <dcterms:modified xsi:type="dcterms:W3CDTF">2026-04-22T13:26:00Z</dcterms:modified>
</cp:coreProperties>
</file>