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5" w:rsidRPr="00193231" w:rsidRDefault="00E75D87" w:rsidP="00135765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135765" w:rsidRPr="00995EA4" w:rsidRDefault="00E75D87" w:rsidP="00135765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135765" w:rsidRDefault="00135765" w:rsidP="00135765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E75D8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 06-2/151-20</w:t>
      </w:r>
    </w:p>
    <w:p w:rsidR="00135765" w:rsidRPr="00995EA4" w:rsidRDefault="00135765" w:rsidP="00135765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E75D87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E75D8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135765" w:rsidRDefault="00E75D87" w:rsidP="00135765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135765" w:rsidRPr="00995EA4" w:rsidRDefault="00135765" w:rsidP="00135765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35765" w:rsidRDefault="00135765" w:rsidP="00135765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35765" w:rsidRPr="00215C3E" w:rsidRDefault="00E75D87" w:rsidP="00135765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135765" w:rsidRPr="00215C3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135765" w:rsidRPr="00215C3E" w:rsidRDefault="00E75D87" w:rsidP="00135765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DRUGE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135765" w:rsidRPr="00215C3E" w:rsidRDefault="00E75D87" w:rsidP="00135765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2020.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135765" w:rsidRPr="00215C3E" w:rsidRDefault="00E75D87" w:rsidP="00135765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NOVEMBRA</w:t>
      </w:r>
      <w:r w:rsidR="00135765" w:rsidRPr="00215C3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135765" w:rsidRDefault="00135765" w:rsidP="00135765">
      <w:pPr>
        <w:pStyle w:val="NoSpacing"/>
        <w:rPr>
          <w:lang w:val="sr-Cyrl-CS"/>
        </w:rPr>
      </w:pPr>
    </w:p>
    <w:p w:rsidR="00135765" w:rsidRPr="00CA110F" w:rsidRDefault="00135765" w:rsidP="00215C3E">
      <w:pPr>
        <w:pStyle w:val="NoSpacing"/>
        <w:spacing w:before="120" w:after="120"/>
        <w:jc w:val="both"/>
        <w:rPr>
          <w:rFonts w:ascii="Arial" w:hAnsi="Arial" w:cs="Arial"/>
          <w:sz w:val="24"/>
          <w:lang w:val="sr-Cyrl-RS"/>
        </w:rPr>
      </w:pPr>
      <w:r w:rsidRPr="00995EA4">
        <w:rPr>
          <w:lang w:val="sr-Cyrl-CS"/>
        </w:rPr>
        <w:tab/>
      </w:r>
      <w:r>
        <w:rPr>
          <w:lang w:val="sr-Cyrl-CS"/>
        </w:rPr>
        <w:tab/>
      </w:r>
      <w:r w:rsidR="00E75D87">
        <w:rPr>
          <w:rFonts w:ascii="Arial" w:hAnsi="Arial" w:cs="Arial"/>
          <w:sz w:val="24"/>
          <w:lang w:val="sr-Cyrl-CS"/>
        </w:rPr>
        <w:t>Sednica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E75D87">
        <w:rPr>
          <w:rFonts w:ascii="Arial" w:hAnsi="Arial" w:cs="Arial"/>
          <w:sz w:val="24"/>
          <w:lang w:val="sr-Cyrl-CS"/>
        </w:rPr>
        <w:t>je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E75D87">
        <w:rPr>
          <w:rFonts w:ascii="Arial" w:hAnsi="Arial" w:cs="Arial"/>
          <w:sz w:val="24"/>
          <w:lang w:val="sr-Cyrl-CS"/>
        </w:rPr>
        <w:t>počela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E75D87">
        <w:rPr>
          <w:rFonts w:ascii="Arial" w:hAnsi="Arial" w:cs="Arial"/>
          <w:sz w:val="24"/>
          <w:lang w:val="sr-Cyrl-CS"/>
        </w:rPr>
        <w:t>u</w:t>
      </w:r>
      <w:r w:rsidRPr="00CA110F">
        <w:rPr>
          <w:rFonts w:ascii="Arial" w:hAnsi="Arial" w:cs="Arial"/>
          <w:sz w:val="24"/>
          <w:lang w:val="sr-Cyrl-CS"/>
        </w:rPr>
        <w:t xml:space="preserve"> 1</w:t>
      </w:r>
      <w:r w:rsidRPr="00CA110F">
        <w:rPr>
          <w:rFonts w:ascii="Arial" w:hAnsi="Arial" w:cs="Arial"/>
          <w:sz w:val="24"/>
          <w:lang w:val="sr-Cyrl-RS"/>
        </w:rPr>
        <w:t xml:space="preserve">0 </w:t>
      </w:r>
      <w:r w:rsidR="00E75D87">
        <w:rPr>
          <w:rFonts w:ascii="Arial" w:hAnsi="Arial" w:cs="Arial"/>
          <w:sz w:val="24"/>
          <w:lang w:val="sr-Cyrl-CS"/>
        </w:rPr>
        <w:t>časova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E75D87">
        <w:rPr>
          <w:rFonts w:ascii="Arial" w:hAnsi="Arial" w:cs="Arial"/>
          <w:sz w:val="24"/>
          <w:lang w:val="sr-Cyrl-CS"/>
        </w:rPr>
        <w:t>i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RS"/>
        </w:rPr>
        <w:t xml:space="preserve">5 </w:t>
      </w:r>
      <w:r w:rsidR="00E75D87">
        <w:rPr>
          <w:rFonts w:ascii="Arial" w:hAnsi="Arial" w:cs="Arial"/>
          <w:sz w:val="24"/>
          <w:lang w:val="sr-Cyrl-CS"/>
        </w:rPr>
        <w:t>minuta</w:t>
      </w:r>
      <w:r w:rsidRPr="00CA110F">
        <w:rPr>
          <w:rFonts w:ascii="Arial" w:hAnsi="Arial" w:cs="Arial"/>
          <w:sz w:val="24"/>
          <w:lang w:val="sr-Cyrl-RS"/>
        </w:rPr>
        <w:t>.</w:t>
      </w:r>
      <w:r w:rsidRPr="00CA110F">
        <w:rPr>
          <w:rFonts w:ascii="Arial" w:hAnsi="Arial" w:cs="Arial"/>
          <w:sz w:val="24"/>
          <w:lang w:val="ru-RU"/>
        </w:rPr>
        <w:t xml:space="preserve"> </w:t>
      </w:r>
    </w:p>
    <w:p w:rsidR="00135765" w:rsidRPr="00F1763A" w:rsidRDefault="00135765" w:rsidP="00215C3E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Ivica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215C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15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15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15C3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35765" w:rsidRDefault="00E75D87" w:rsidP="002A1ED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135765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104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35765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194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5765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55B5B" w:rsidRDefault="00E75D87" w:rsidP="00855B5B">
      <w:pPr>
        <w:spacing w:before="120" w:after="120" w:line="240" w:lineRule="auto"/>
        <w:ind w:firstLine="1440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</w:t>
      </w:r>
      <w:r w:rsidR="00855B5B">
        <w:rPr>
          <w:rFonts w:ascii="Arial" w:eastAsia="Times New Roman" w:hAnsi="Arial" w:cs="Arial"/>
          <w:sz w:val="24"/>
          <w:szCs w:val="24"/>
        </w:rPr>
        <w:t>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kulture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informisanja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Regulatorn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CS"/>
        </w:rPr>
        <w:t>g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medije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855B5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35765" w:rsidRPr="005D279B" w:rsidRDefault="00E75D87" w:rsidP="002A1ED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Prema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evidenciji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Službe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prisustvovali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obavestili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predsednika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sprečenosti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poslanici</w:t>
      </w:r>
      <w:r w:rsidR="00135765">
        <w:rPr>
          <w:rFonts w:ascii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Svetozar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Andrić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Dušan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Bajatović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Marko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Bogdanović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Zoran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Bojanić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Nikola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Vojinović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prof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Zoran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Dragišić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Krsto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Janjušević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Marija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Jovanović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Mihailo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Jokić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Dragomir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Karić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Sofija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Maksimović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Maja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Mačužić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uzić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Milosav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Milojević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Žarko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Mićin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Nataša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Mihailović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</w:rPr>
        <w:t>acić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Olivera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Nedeljković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Slađana</w:t>
      </w:r>
      <w:r w:rsidR="00135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Nikolić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Zoltan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Pek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Milena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Popović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Misala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Pramenković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Duško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Tarbuk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Ivan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Tasovac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Smilja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Tišma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Bojan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Torbica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mr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Slavenko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Unković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Milan</w:t>
      </w:r>
      <w:r w:rsidR="00135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Urošević</w:t>
      </w:r>
      <w:r w:rsidR="0013576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Jahja</w:t>
      </w:r>
      <w:r w:rsidR="00135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Fehratović</w:t>
      </w:r>
      <w:r w:rsidR="0013576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13576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Aleksandar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Šapić</w:t>
      </w:r>
      <w:r w:rsidR="00135765" w:rsidRPr="008F32A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135765" w:rsidRDefault="00E75D87" w:rsidP="002A1ED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135765" w:rsidRPr="00E271F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35765" w:rsidRDefault="00E75D87" w:rsidP="00C2199E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654F2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135765" w:rsidRPr="00DA4CA6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Zapisnik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Dvanaestom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sazivu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održane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avgusta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22. </w:t>
      </w:r>
      <w:r>
        <w:rPr>
          <w:rFonts w:ascii="Arial" w:eastAsia="Calibri" w:hAnsi="Arial" w:cs="Arial"/>
          <w:sz w:val="24"/>
          <w:szCs w:val="24"/>
          <w:lang w:val="sr-Cyrl-RS"/>
        </w:rPr>
        <w:t>oktobra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207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96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11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35765" w:rsidRPr="00E2311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Zapisnik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održane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Calibri" w:hAnsi="Arial" w:cs="Arial"/>
          <w:sz w:val="24"/>
          <w:szCs w:val="24"/>
          <w:lang w:val="sr-Cyrl-RS"/>
        </w:rPr>
        <w:t>oktobra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9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narodnih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>, 19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7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35765" w:rsidRPr="00D07D8C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2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Zapisnik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Dvanaestom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sazivu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održane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Calibri" w:hAnsi="Arial" w:cs="Arial"/>
          <w:sz w:val="24"/>
          <w:szCs w:val="24"/>
          <w:lang w:val="sr-Cyrl-RS"/>
        </w:rPr>
        <w:t>oktobra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209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>, 19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8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1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35765" w:rsidRPr="00C254F5">
        <w:rPr>
          <w:rFonts w:ascii="Arial" w:eastAsia="Calibri" w:hAnsi="Arial" w:cs="Arial"/>
          <w:sz w:val="24"/>
          <w:szCs w:val="24"/>
          <w:lang w:val="sr-Cyrl-RS"/>
        </w:rPr>
        <w:t>)</w:t>
      </w:r>
      <w:r w:rsidR="0013576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35765" w:rsidRPr="00E271FE" w:rsidRDefault="00E75D87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135765" w:rsidRPr="00E271FE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Default="00E75D87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>
        <w:rPr>
          <w:rFonts w:ascii="Arial" w:hAnsi="Arial" w:cs="Arial"/>
          <w:sz w:val="24"/>
          <w:szCs w:val="24"/>
          <w:lang w:val="sr-Cyrl-RS"/>
        </w:rPr>
        <w:t>,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35765">
        <w:rPr>
          <w:rFonts w:ascii="Arial" w:hAnsi="Arial" w:cs="Arial"/>
          <w:sz w:val="24"/>
          <w:szCs w:val="24"/>
          <w:lang w:val="sr-Cyrl-RS"/>
        </w:rPr>
        <w:t>,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209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35765">
        <w:rPr>
          <w:rFonts w:ascii="Arial" w:hAnsi="Arial" w:cs="Arial"/>
          <w:sz w:val="24"/>
          <w:szCs w:val="24"/>
          <w:lang w:val="sr-Cyrl-RS"/>
        </w:rPr>
        <w:t>200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,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).</w:t>
      </w:r>
    </w:p>
    <w:p w:rsidR="00135765" w:rsidRDefault="00E75D87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135765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>
        <w:rPr>
          <w:rFonts w:ascii="Arial" w:hAnsi="Arial" w:cs="Arial"/>
          <w:sz w:val="24"/>
          <w:szCs w:val="24"/>
          <w:lang w:val="sr-Cyrl-RS"/>
        </w:rPr>
        <w:t>,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135765">
        <w:rPr>
          <w:rFonts w:ascii="Arial" w:hAnsi="Arial" w:cs="Arial"/>
          <w:sz w:val="24"/>
          <w:szCs w:val="24"/>
          <w:lang w:val="sr-Cyrl-RS"/>
        </w:rPr>
        <w:t>,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35765" w:rsidRPr="00C25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5765" w:rsidRPr="00385796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stanovništva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zaraznih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bolesti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35765"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209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,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191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35765" w:rsidRPr="00061012">
        <w:rPr>
          <w:rFonts w:ascii="Arial" w:hAnsi="Arial" w:cs="Arial"/>
          <w:sz w:val="24"/>
          <w:szCs w:val="24"/>
          <w:lang w:val="sr-Cyrl-RS"/>
        </w:rPr>
        <w:t>).</w:t>
      </w:r>
    </w:p>
    <w:p w:rsidR="00135765" w:rsidRPr="009303C6" w:rsidRDefault="00E75D87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5765">
        <w:rPr>
          <w:rFonts w:ascii="Arial" w:hAnsi="Arial" w:cs="Arial"/>
          <w:sz w:val="24"/>
          <w:szCs w:val="24"/>
          <w:lang w:val="sr-Cyrl-RS"/>
        </w:rPr>
        <w:t>212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>, 2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03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>,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35765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Pr="009303C6" w:rsidRDefault="00E75D87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Tako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utvrđeni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135765" w:rsidRPr="009303C6">
        <w:rPr>
          <w:rFonts w:ascii="Arial" w:hAnsi="Arial" w:cs="Arial"/>
          <w:sz w:val="24"/>
          <w:szCs w:val="24"/>
          <w:lang w:val="sr-Cyrl-RS"/>
        </w:rPr>
        <w:t>:</w:t>
      </w:r>
    </w:p>
    <w:p w:rsidR="00135765" w:rsidRDefault="00135765" w:rsidP="00C219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C51EA">
        <w:rPr>
          <w:rFonts w:ascii="Arial" w:hAnsi="Arial" w:cs="Arial"/>
          <w:b/>
          <w:sz w:val="24"/>
          <w:szCs w:val="24"/>
          <w:lang w:val="sr-Cyrl-RS"/>
        </w:rPr>
        <w:t>1.</w:t>
      </w:r>
      <w:r w:rsidRPr="00385796"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budžetu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socijalno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vojnih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o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Nacionalne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službe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za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38579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75D87">
        <w:rPr>
          <w:rFonts w:ascii="Arial" w:hAnsi="Arial" w:cs="Arial"/>
          <w:sz w:val="24"/>
          <w:szCs w:val="24"/>
          <w:lang w:val="sr-Cyrl-RS"/>
        </w:rPr>
        <w:t>koji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sz w:val="24"/>
          <w:szCs w:val="24"/>
          <w:lang w:val="sr-Cyrl-RS"/>
        </w:rPr>
        <w:t>je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sz w:val="24"/>
          <w:szCs w:val="24"/>
          <w:lang w:val="sr-Cyrl-RS"/>
        </w:rPr>
        <w:t>podnela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sz w:val="24"/>
          <w:szCs w:val="24"/>
          <w:lang w:val="sr-Cyrl-RS"/>
        </w:rPr>
        <w:t>Vlada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(03 </w:t>
      </w:r>
      <w:r w:rsidR="00E75D87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400-1688/20 </w:t>
      </w:r>
      <w:r w:rsidR="00E75D87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E75D87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E75D87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135765" w:rsidRPr="00AC7B92" w:rsidRDefault="00E75D87" w:rsidP="00C2199E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Komnenić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135765" w:rsidRPr="001875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763A" w:rsidRPr="00F1763A" w:rsidRDefault="00E75D87" w:rsidP="00F1763A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Zatim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1763A" w:rsidRPr="00F1763A">
        <w:rPr>
          <w:rFonts w:ascii="Arial" w:eastAsia="Times New Roman" w:hAnsi="Arial" w:cs="Arial"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1763A" w:rsidRPr="00F176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F1763A" w:rsidRPr="00F176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F1763A" w:rsidRPr="00F176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F1763A" w:rsidRPr="00F176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-</w:t>
      </w:r>
      <w:r w:rsidR="00F1763A" w:rsidRPr="00F1763A">
        <w:rPr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BUDžETU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REPUBLIKE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SRBIJE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</w:rPr>
        <w:t>GODINU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SA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PREDLOGOM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DAVANjU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SAGLASNOSTI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FINANSIJSKOG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PLANA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REPUBLIČKOG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FONDA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PENZIJSKO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INVALIDSKO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OSIGURANjE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</w:rPr>
        <w:t>GODINU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PREDLOGOM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DAVANjU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SAGLASNOSTI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FINANSIJSKOG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PLANA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REPUBLIČKOG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FONDA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ZDRAVSTVENO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OSIGURANjE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</w:rPr>
        <w:t>GODINU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PREDLOGOM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DAVANjU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SAGLASNOSTI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FINANSIJSKOG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PLANA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FONDA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SOCIJALNO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OSIGURANjE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VOJNIH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OSIGURANIKA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</w:rPr>
        <w:t>GODINU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PREDLOGOM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DAVANjU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SAGLASNOSTI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ODLUKU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FINANSIJSKOG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PLANA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NACIONALNE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SLUŽBE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ZAPOŠLjAVANjE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</w:t>
      </w:r>
      <w:r w:rsidR="00F1763A" w:rsidRPr="00F1763A">
        <w:rPr>
          <w:rFonts w:ascii="Arial" w:eastAsia="Times New Roman" w:hAnsi="Arial" w:cs="Arial"/>
          <w:b/>
          <w:sz w:val="24"/>
          <w:szCs w:val="24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</w:rPr>
        <w:t>GODINU</w:t>
      </w:r>
      <w:r w:rsidR="00F1763A" w:rsidRPr="00F1763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F1763A" w:rsidRPr="00902952" w:rsidRDefault="00E75D87" w:rsidP="00902952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211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191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F1763A" w:rsidRPr="00F176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Ivice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rasprave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iznosi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763A" w:rsidRPr="00F1763A" w:rsidRDefault="00F1763A" w:rsidP="00F1763A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F1763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*</w:t>
      </w:r>
    </w:p>
    <w:p w:rsidR="00F1763A" w:rsidRPr="00F1763A" w:rsidRDefault="00F1763A" w:rsidP="00F1763A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*  </w:t>
      </w:r>
      <w:r w:rsidR="00A37D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  *</w:t>
      </w:r>
    </w:p>
    <w:p w:rsidR="00F1763A" w:rsidRPr="00F1763A" w:rsidRDefault="00E75D87" w:rsidP="00F1763A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podnošenja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763A" w:rsidRPr="00F1763A" w:rsidRDefault="00E75D87" w:rsidP="00A37DE4">
      <w:pPr>
        <w:tabs>
          <w:tab w:val="left" w:pos="1728"/>
        </w:tabs>
        <w:spacing w:before="120"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37DE4" w:rsidRPr="00DE29F7" w:rsidRDefault="00A37DE4" w:rsidP="00C665B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A37DE4" w:rsidRPr="00DE29F7" w:rsidRDefault="00A37DE4" w:rsidP="00A37DE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F1763A" w:rsidRPr="00D47258" w:rsidRDefault="00E75D87" w:rsidP="00D47258">
      <w:pPr>
        <w:spacing w:before="120" w:after="120" w:line="240" w:lineRule="auto"/>
        <w:ind w:firstLine="1440"/>
        <w:jc w:val="both"/>
        <w:rPr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472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1763A" w:rsidRPr="00F176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763A" w:rsidRPr="00F1763A" w:rsidRDefault="00E75D87" w:rsidP="00F176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F1763A" w:rsidRPr="00F1763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F1763A" w:rsidRPr="00F1763A" w:rsidRDefault="00E75D87" w:rsidP="00F1763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472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72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472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>,</w:t>
      </w:r>
      <w:r w:rsidR="00F1763A" w:rsidRPr="00F1763A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dao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Beloica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6C1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6C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E6C12">
        <w:rPr>
          <w:rFonts w:ascii="Arial" w:hAnsi="Arial" w:cs="Arial"/>
          <w:sz w:val="24"/>
          <w:szCs w:val="24"/>
          <w:lang w:val="sr-Cyrl-RS"/>
        </w:rPr>
        <w:t>)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F1763A" w:rsidRPr="00F1763A" w:rsidRDefault="00E75D87" w:rsidP="00902952">
      <w:pPr>
        <w:spacing w:before="120"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F1763A" w:rsidRPr="00F1763A" w:rsidRDefault="00F1763A" w:rsidP="00F1763A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F1763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F1763A" w:rsidRPr="00F1763A" w:rsidRDefault="00F1763A" w:rsidP="00F1763A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F1763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F1763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A37DE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F1763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F1763A" w:rsidRPr="00F1763A" w:rsidRDefault="00E75D87" w:rsidP="00F1763A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F1763A" w:rsidRPr="00F1763A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F1763A" w:rsidRPr="00F1763A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F1763A" w:rsidRPr="00F1763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narodnom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Oliveri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Ognjanović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izabranoj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Vučić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našu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decu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narodnim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poslanicima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Nini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Pavićević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Vojislavu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Vujiću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– „</w:t>
      </w:r>
      <w:r>
        <w:rPr>
          <w:rFonts w:ascii="Arial" w:eastAsia="Times New Roman" w:hAnsi="Arial" w:cs="Arial"/>
          <w:sz w:val="24"/>
          <w:szCs w:val="24"/>
          <w:lang w:val="ru-RU"/>
        </w:rPr>
        <w:t>Socijalistička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partija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Jedinstvena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“ -  </w:t>
      </w:r>
      <w:r>
        <w:rPr>
          <w:rFonts w:ascii="Arial" w:eastAsia="Times New Roman" w:hAnsi="Arial" w:cs="Arial"/>
          <w:sz w:val="24"/>
          <w:szCs w:val="24"/>
          <w:lang w:val="ru-RU"/>
        </w:rPr>
        <w:t>Dragan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Marković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Palma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1763A" w:rsidRPr="00F1763A" w:rsidRDefault="00E75D87" w:rsidP="00902952">
      <w:pPr>
        <w:spacing w:before="120"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Olivera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Ognjanović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F1763A" w:rsidRPr="00F1763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F1763A" w:rsidRPr="00F1763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1763A" w:rsidRPr="00F1763A" w:rsidRDefault="00F1763A" w:rsidP="00F1763A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F1763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F1763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A37DE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F1763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F1763A" w:rsidRPr="00A37DE4" w:rsidRDefault="00F1763A" w:rsidP="00A37DE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F1763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D47258" w:rsidRDefault="00D47258" w:rsidP="00F1763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1763A" w:rsidRPr="00F1763A" w:rsidRDefault="00E75D87" w:rsidP="00F1763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347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347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347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Jelica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Sretenović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Gojko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“. </w:t>
      </w:r>
    </w:p>
    <w:p w:rsidR="00F1763A" w:rsidRPr="00F1763A" w:rsidRDefault="00E75D87" w:rsidP="00F1763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1763A" w:rsidRPr="00F1763A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Default="00E75D87" w:rsidP="0077369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Prvog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20,00</w:t>
      </w:r>
      <w:r w:rsidR="00135765" w:rsidRPr="004A48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35765" w:rsidRPr="004A488D">
        <w:rPr>
          <w:rFonts w:ascii="Arial" w:hAnsi="Arial" w:cs="Arial"/>
          <w:sz w:val="24"/>
          <w:szCs w:val="24"/>
          <w:lang w:val="sr-Cyrl-RS"/>
        </w:rPr>
        <w:t>.</w:t>
      </w:r>
    </w:p>
    <w:p w:rsidR="00773696" w:rsidRPr="00773696" w:rsidRDefault="00773696" w:rsidP="00773696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35765" w:rsidRPr="00742A91" w:rsidRDefault="00E75D87" w:rsidP="00135765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135765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35765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35765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135765" w:rsidRPr="00742A9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35765" w:rsidRPr="00742A91" w:rsidRDefault="00E75D87" w:rsidP="00773696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35765" w:rsidRPr="00742A91" w:rsidRDefault="00E75D87" w:rsidP="00773696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C6F01" w:rsidRPr="00902952" w:rsidRDefault="00E75D87" w:rsidP="00902952">
      <w:pPr>
        <w:tabs>
          <w:tab w:val="left" w:pos="1134"/>
        </w:tabs>
        <w:spacing w:before="120"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>e 1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3C6F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C6F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C6F0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35765" w:rsidRPr="00742A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357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35765" w:rsidRPr="00DE29F7" w:rsidRDefault="00135765" w:rsidP="00C665B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35765" w:rsidRPr="00DE29F7" w:rsidRDefault="00135765" w:rsidP="00A37DE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="00A37DE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35765" w:rsidRPr="00DE29F7" w:rsidRDefault="00E75D87" w:rsidP="00A37DE4">
      <w:pPr>
        <w:spacing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35765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Nina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D472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položila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joj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135765" w:rsidRPr="00DE29F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35765" w:rsidRPr="00DE29F7" w:rsidRDefault="00135765" w:rsidP="00C665B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A37DE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C665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*</w:t>
      </w:r>
    </w:p>
    <w:p w:rsidR="00135765" w:rsidRPr="00DE29F7" w:rsidRDefault="00135765" w:rsidP="00135765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C4FEB" w:rsidRDefault="00E75D87" w:rsidP="00902952">
      <w:pPr>
        <w:spacing w:after="120" w:line="240" w:lineRule="auto"/>
        <w:ind w:firstLine="1440"/>
        <w:jc w:val="both"/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)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“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2C4F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2C4FEB">
        <w:rPr>
          <w:rFonts w:ascii="Arial" w:hAnsi="Arial" w:cs="Arial"/>
          <w:sz w:val="24"/>
          <w:szCs w:val="24"/>
          <w:lang w:val="sr-Cyrl-RS"/>
        </w:rPr>
        <w:t>.</w:t>
      </w:r>
    </w:p>
    <w:p w:rsidR="0095710F" w:rsidRDefault="0095710F" w:rsidP="0077369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7B3" w:rsidRDefault="00E75D87" w:rsidP="00D257B3">
      <w:pPr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Prema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evidenciji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Službe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prisustvovali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obavestili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predsednika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sprečenosti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poslanici</w:t>
      </w:r>
      <w:r w:rsidR="00D257B3">
        <w:rPr>
          <w:rFonts w:ascii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Svetozar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Andrić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Dušan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Bajatović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Marko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Bogdanović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Zoran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Bojanić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Slaviša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Bulatović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Nikola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Vojinović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Krsto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Janjušević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Jadranka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Jovanović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Mihailo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Jokić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Dragomir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Karić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Kolundžija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Maja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Mačužić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uzić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Žarko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Mićin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Nataša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Mihailović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</w:rPr>
        <w:t>acić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Olivera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Nedeljković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Misala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Pramenković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Marijan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Rističević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Duško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Tarbuk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Ivan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Tasovac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mr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Slavenko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Unković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Milan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Urošević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Jahja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Fehratović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Aleksandar</w:t>
      </w:r>
      <w:r w:rsidR="00D257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Šapić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Vojislav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Vujić</w:t>
      </w:r>
      <w:r w:rsidR="00D257B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44462F" w:rsidRPr="00AC7B92" w:rsidRDefault="00E75D87" w:rsidP="0044462F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Komnenić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4446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44462F" w:rsidRPr="001875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4045C" w:rsidRPr="0094045C" w:rsidRDefault="00E75D87" w:rsidP="0094045C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4045C" w:rsidRPr="0094045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4045C" w:rsidRPr="0094045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94045C" w:rsidRPr="0094045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94045C" w:rsidRPr="0094045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4045C" w:rsidRPr="0094045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4045C" w:rsidRPr="0094045C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BUDžETU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REPUBLIKE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SRBIJE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2020. </w:t>
      </w:r>
      <w:r>
        <w:rPr>
          <w:rFonts w:ascii="Arial" w:eastAsia="Batang" w:hAnsi="Arial" w:cs="Arial"/>
          <w:b/>
          <w:sz w:val="24"/>
          <w:szCs w:val="24"/>
        </w:rPr>
        <w:t>GODINU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b/>
          <w:sz w:val="24"/>
          <w:szCs w:val="24"/>
        </w:rPr>
        <w:t>SA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PREDLOGOM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DAVANjU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SAGLASNOSTI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FINANSIJSKOG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PLANA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REPUBLIČKOG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FONDA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PENZIJSKO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INVALIDSKO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lastRenderedPageBreak/>
        <w:t>OSIGURANjE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2020. </w:t>
      </w:r>
      <w:r>
        <w:rPr>
          <w:rFonts w:ascii="Arial" w:eastAsia="Batang" w:hAnsi="Arial" w:cs="Arial"/>
          <w:b/>
          <w:sz w:val="24"/>
          <w:szCs w:val="24"/>
        </w:rPr>
        <w:t>GODINU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b/>
          <w:sz w:val="24"/>
          <w:szCs w:val="24"/>
        </w:rPr>
        <w:t>PREDLOGOM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DAVANjU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SAGLASNOSTI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FINANSIJSKOG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PLANA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REPUBLIČKOG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FONDA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ZDRAVSTVENO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OSIGURANjE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2020. </w:t>
      </w:r>
      <w:r>
        <w:rPr>
          <w:rFonts w:ascii="Arial" w:eastAsia="Batang" w:hAnsi="Arial" w:cs="Arial"/>
          <w:b/>
          <w:sz w:val="24"/>
          <w:szCs w:val="24"/>
        </w:rPr>
        <w:t>GODINU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b/>
          <w:sz w:val="24"/>
          <w:szCs w:val="24"/>
        </w:rPr>
        <w:t>PREDLOGOM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DAVANjU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SAGLASNOSTI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FINANSIJSKOG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PLANA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FONDA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SOCIJALNO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OSIGURANjE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VOJNIH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OSIGURANIKA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2020. </w:t>
      </w:r>
      <w:r>
        <w:rPr>
          <w:rFonts w:ascii="Arial" w:eastAsia="Batang" w:hAnsi="Arial" w:cs="Arial"/>
          <w:b/>
          <w:sz w:val="24"/>
          <w:szCs w:val="24"/>
        </w:rPr>
        <w:t>GODINU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PREDLOGOM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DAVANjU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SAGLASNOSTI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ODLUKU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FINANSIJSKOG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PLANA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NACIONALNE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SLUŽBE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ZAPOŠLjAVANjE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4045C" w:rsidRPr="0094045C">
        <w:rPr>
          <w:rFonts w:ascii="Arial" w:eastAsia="Batang" w:hAnsi="Arial" w:cs="Arial"/>
          <w:b/>
          <w:sz w:val="24"/>
          <w:szCs w:val="24"/>
        </w:rPr>
        <w:t xml:space="preserve"> 2020. </w:t>
      </w:r>
      <w:r>
        <w:rPr>
          <w:rFonts w:ascii="Arial" w:eastAsia="Batang" w:hAnsi="Arial" w:cs="Arial"/>
          <w:b/>
          <w:sz w:val="24"/>
          <w:szCs w:val="24"/>
        </w:rPr>
        <w:t>GODINU</w:t>
      </w:r>
      <w:r w:rsidR="0094045C" w:rsidRPr="0094045C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4045C" w:rsidRPr="0094045C" w:rsidRDefault="00E75D87" w:rsidP="0094045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4045C" w:rsidRPr="0094045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4045C" w:rsidRPr="009404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4045C" w:rsidRPr="0094045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4045C" w:rsidRPr="0094045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4045C" w:rsidRPr="0094045C">
        <w:rPr>
          <w:rFonts w:ascii="Arial" w:eastAsia="Times New Roman" w:hAnsi="Arial" w:cs="Arial"/>
          <w:sz w:val="24"/>
          <w:szCs w:val="24"/>
        </w:rPr>
        <w:t>4</w:t>
      </w:r>
      <w:r w:rsidR="0094045C" w:rsidRPr="0094045C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4045C" w:rsidRPr="0094045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4045C" w:rsidRPr="0094045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4045C" w:rsidRPr="0094045C" w:rsidRDefault="00E75D87" w:rsidP="0094045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4045C" w:rsidRPr="0094045C">
        <w:rPr>
          <w:rFonts w:ascii="Arial" w:hAnsi="Arial" w:cs="Arial"/>
          <w:sz w:val="24"/>
          <w:szCs w:val="24"/>
        </w:rPr>
        <w:t>,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1133B3">
        <w:rPr>
          <w:rFonts w:ascii="Arial" w:hAnsi="Arial" w:cs="Arial"/>
          <w:sz w:val="24"/>
          <w:szCs w:val="24"/>
          <w:lang w:val="sr-Cyrl-RS"/>
        </w:rPr>
        <w:t>,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133B3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133B3" w:rsidRPr="0094045C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133B3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133B3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133B3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13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>).</w:t>
      </w:r>
    </w:p>
    <w:p w:rsidR="0094045C" w:rsidRPr="0094045C" w:rsidRDefault="00E75D87" w:rsidP="0094045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4045C"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4045C"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94045C"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4045C"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4045C" w:rsidRPr="0094045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4045C" w:rsidRPr="0094045C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Pr="00663C51" w:rsidRDefault="00E75D87" w:rsidP="00EB142E">
      <w:pPr>
        <w:tabs>
          <w:tab w:val="left" w:pos="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četvrtak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12. </w:t>
      </w:r>
      <w:r>
        <w:rPr>
          <w:rFonts w:ascii="Arial" w:hAnsi="Arial" w:cs="Arial"/>
          <w:bCs/>
          <w:sz w:val="24"/>
          <w:szCs w:val="24"/>
          <w:lang w:val="sr-Cyrl-RS"/>
        </w:rPr>
        <w:t>novembar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20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 xml:space="preserve"> 3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tački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sednice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Drugog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redovnog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zasedanja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135765" w:rsidRPr="00C4669B">
        <w:rPr>
          <w:rFonts w:ascii="Arial" w:hAnsi="Arial" w:cs="Arial"/>
          <w:bCs/>
          <w:sz w:val="24"/>
          <w:szCs w:val="24"/>
          <w:lang w:val="sr-Cyrl-RS"/>
        </w:rPr>
        <w:t xml:space="preserve"> 20</w:t>
      </w:r>
      <w:r w:rsidR="00135765">
        <w:rPr>
          <w:rFonts w:ascii="Arial" w:hAnsi="Arial" w:cs="Arial"/>
          <w:bCs/>
          <w:sz w:val="24"/>
          <w:szCs w:val="24"/>
          <w:lang w:val="sr-Cyrl-RS"/>
        </w:rPr>
        <w:t>20</w:t>
      </w:r>
      <w:r w:rsidR="00663C51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godini</w:t>
      </w:r>
      <w:r w:rsidR="00663C51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135765" w:rsidRPr="007A775B" w:rsidRDefault="00E75D87" w:rsidP="00EB14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5765" w:rsidRPr="00EC56D0">
        <w:rPr>
          <w:rFonts w:ascii="Arial" w:hAnsi="Arial" w:cs="Arial"/>
          <w:sz w:val="24"/>
          <w:szCs w:val="24"/>
          <w:lang w:val="sr-Cyrl-RS"/>
        </w:rPr>
        <w:t>199</w:t>
      </w:r>
      <w:r w:rsidR="0013576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35765" w:rsidRPr="007A775B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Default="00E75D87" w:rsidP="00EB142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35765" w:rsidRPr="005E0A8A">
        <w:rPr>
          <w:rFonts w:ascii="Arial" w:hAnsi="Arial" w:cs="Arial"/>
          <w:sz w:val="24"/>
          <w:szCs w:val="24"/>
          <w:lang w:val="sr-Cyrl-RS"/>
        </w:rPr>
        <w:t>.</w:t>
      </w:r>
    </w:p>
    <w:p w:rsidR="00296042" w:rsidRPr="00296042" w:rsidRDefault="00296042" w:rsidP="00296042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96042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E75D87">
        <w:rPr>
          <w:rFonts w:ascii="Arial" w:hAnsi="Arial" w:cs="Arial"/>
          <w:b/>
          <w:sz w:val="24"/>
          <w:szCs w:val="24"/>
          <w:u w:val="single"/>
        </w:rPr>
        <w:t>tačka</w:t>
      </w:r>
      <w:r w:rsidRPr="002960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u w:val="single"/>
        </w:rPr>
        <w:t>dnevnog</w:t>
      </w:r>
      <w:r w:rsidRPr="002960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5D87">
        <w:rPr>
          <w:rFonts w:ascii="Arial" w:hAnsi="Arial" w:cs="Arial"/>
          <w:b/>
          <w:sz w:val="24"/>
          <w:szCs w:val="24"/>
          <w:u w:val="single"/>
        </w:rPr>
        <w:t>reda</w:t>
      </w:r>
      <w:r w:rsidRPr="00296042">
        <w:rPr>
          <w:rFonts w:ascii="Arial" w:hAnsi="Arial" w:cs="Arial"/>
          <w:b/>
          <w:sz w:val="24"/>
          <w:szCs w:val="24"/>
        </w:rPr>
        <w:t xml:space="preserve"> –</w:t>
      </w:r>
      <w:r w:rsidRPr="002960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PREDLOG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ZAKONA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IZMENAMA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DOPUNAMA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ZAKONA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BUDžETU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REPUBLIKE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SRBIJE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</w:rPr>
        <w:t>GODINU</w:t>
      </w:r>
      <w:r w:rsidRPr="00296042">
        <w:rPr>
          <w:rFonts w:ascii="Arial" w:hAnsi="Arial" w:cs="Arial"/>
          <w:b/>
          <w:sz w:val="24"/>
          <w:szCs w:val="24"/>
        </w:rPr>
        <w:t xml:space="preserve">, </w:t>
      </w:r>
      <w:r w:rsidR="00E75D87">
        <w:rPr>
          <w:rFonts w:ascii="Arial" w:hAnsi="Arial" w:cs="Arial"/>
          <w:b/>
          <w:sz w:val="24"/>
          <w:szCs w:val="24"/>
        </w:rPr>
        <w:t>SA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PREDLOGOM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DAVANjU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SAGLASNOSTI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IZMENAMA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DOPUNAMA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FINANSIJSKOG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PLANA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REPUBLIČKOG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FONDA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PENZIJSKO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INVALIDSKO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OSIGURANjE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</w:rPr>
        <w:t>GODINU</w:t>
      </w:r>
      <w:r w:rsidRPr="00296042">
        <w:rPr>
          <w:rFonts w:ascii="Arial" w:hAnsi="Arial" w:cs="Arial"/>
          <w:b/>
          <w:sz w:val="24"/>
          <w:szCs w:val="24"/>
        </w:rPr>
        <w:t xml:space="preserve">, </w:t>
      </w:r>
      <w:r w:rsidR="00E75D87">
        <w:rPr>
          <w:rFonts w:ascii="Arial" w:hAnsi="Arial" w:cs="Arial"/>
          <w:b/>
          <w:sz w:val="24"/>
          <w:szCs w:val="24"/>
        </w:rPr>
        <w:t>PREDLOGOM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DAVANjU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SAGLASNOSTI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IZMENAMA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FINANSIJSKOG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PLANA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REPUBLIČKOG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FONDA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ZDRAVSTVENO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OSIGURANjE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</w:rPr>
        <w:t>GODINU</w:t>
      </w:r>
      <w:r w:rsidRPr="00296042">
        <w:rPr>
          <w:rFonts w:ascii="Arial" w:hAnsi="Arial" w:cs="Arial"/>
          <w:b/>
          <w:sz w:val="24"/>
          <w:szCs w:val="24"/>
        </w:rPr>
        <w:t xml:space="preserve">, </w:t>
      </w:r>
      <w:r w:rsidR="00E75D87">
        <w:rPr>
          <w:rFonts w:ascii="Arial" w:hAnsi="Arial" w:cs="Arial"/>
          <w:b/>
          <w:sz w:val="24"/>
          <w:szCs w:val="24"/>
        </w:rPr>
        <w:t>PREDLOGOM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DAVANjU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SAGLASNOSTI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IZMENAMA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DOPUNAMA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FINANSIJSKOG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PLANA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FONDA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SOCIJALNO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OSIGURANjE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VOJNIH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OSIGURANIKA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</w:rPr>
        <w:t>GODINU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PREDLOGOM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DAVANjU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lastRenderedPageBreak/>
        <w:t>SAGLASNOSTI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ODLUKU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O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IZMENAMA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FINANSIJSKOG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PLANA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NACIONALNE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SLUŽBE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ZAPOŠLjAVANjE</w:t>
      </w:r>
      <w:r w:rsidRPr="00296042">
        <w:rPr>
          <w:rFonts w:ascii="Arial" w:hAnsi="Arial" w:cs="Arial"/>
          <w:b/>
          <w:sz w:val="24"/>
          <w:szCs w:val="24"/>
        </w:rPr>
        <w:t xml:space="preserve"> </w:t>
      </w:r>
      <w:r w:rsidR="00E75D87">
        <w:rPr>
          <w:rFonts w:ascii="Arial" w:hAnsi="Arial" w:cs="Arial"/>
          <w:b/>
          <w:sz w:val="24"/>
          <w:szCs w:val="24"/>
        </w:rPr>
        <w:t>ZA</w:t>
      </w:r>
      <w:r w:rsidRPr="00296042">
        <w:rPr>
          <w:rFonts w:ascii="Arial" w:hAnsi="Arial" w:cs="Arial"/>
          <w:b/>
          <w:sz w:val="24"/>
          <w:szCs w:val="24"/>
        </w:rPr>
        <w:t xml:space="preserve"> 2020. </w:t>
      </w:r>
      <w:r w:rsidR="00E75D87">
        <w:rPr>
          <w:rFonts w:ascii="Arial" w:hAnsi="Arial" w:cs="Arial"/>
          <w:b/>
          <w:sz w:val="24"/>
          <w:szCs w:val="24"/>
        </w:rPr>
        <w:t>GODINU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96042" w:rsidRPr="002960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>204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96042" w:rsidRPr="00296042">
        <w:rPr>
          <w:rFonts w:ascii="Arial" w:hAnsi="Arial" w:cs="Arial"/>
          <w:sz w:val="24"/>
          <w:szCs w:val="24"/>
        </w:rPr>
        <w:t>, 1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99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</w:rPr>
        <w:t>,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296042" w:rsidRPr="0029604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96042" w:rsidRPr="002960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296042" w:rsidRPr="00296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296042" w:rsidRPr="00296042">
        <w:rPr>
          <w:rFonts w:ascii="Arial" w:hAnsi="Arial" w:cs="Arial"/>
          <w:sz w:val="24"/>
          <w:szCs w:val="24"/>
        </w:rPr>
        <w:t>.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211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>.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210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>.</w:t>
      </w:r>
    </w:p>
    <w:p w:rsidR="001133B3" w:rsidRDefault="001133B3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211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>.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211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>.</w:t>
      </w:r>
    </w:p>
    <w:p w:rsidR="00296042" w:rsidRPr="00296042" w:rsidRDefault="00E75D87" w:rsidP="0029604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211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208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 w:rsidRP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96042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960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960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96042">
        <w:rPr>
          <w:rFonts w:ascii="Arial" w:hAnsi="Arial" w:cs="Arial"/>
          <w:sz w:val="24"/>
          <w:szCs w:val="24"/>
        </w:rPr>
        <w:t>.</w:t>
      </w:r>
    </w:p>
    <w:p w:rsidR="00135765" w:rsidRDefault="00E75D87" w:rsidP="00AB669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509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509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9509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509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509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35765" w:rsidRPr="00F307B6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Default="00E75D87" w:rsidP="00AB669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35765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35765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 w:rsidRPr="008266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4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11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četiri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20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5765" w:rsidRPr="00CC2BB6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Enis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12. </w:t>
      </w:r>
      <w:r>
        <w:rPr>
          <w:rFonts w:ascii="Arial" w:eastAsia="Times New Roman" w:hAnsi="Arial" w:cs="Arial"/>
          <w:sz w:val="24"/>
          <w:szCs w:val="24"/>
          <w:lang w:val="sr-Cyrl-CS"/>
        </w:rPr>
        <w:t>novembra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3</w:t>
      </w:r>
      <w:r w:rsidR="008654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211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četiri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207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135765" w:rsidRPr="00CC2BB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13576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35765" w:rsidRDefault="00E75D87" w:rsidP="00AB669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Pošto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jedinoj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tački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20</w:t>
      </w:r>
      <w:r w:rsidR="00135765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135765" w:rsidRPr="0082665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35765" w:rsidRDefault="00E75D87" w:rsidP="00AB669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35765">
        <w:rPr>
          <w:rFonts w:ascii="Arial" w:hAnsi="Arial" w:cs="Arial"/>
          <w:sz w:val="24"/>
          <w:szCs w:val="24"/>
          <w:lang w:val="sr-Cyrl-RS"/>
        </w:rPr>
        <w:t>1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5765">
        <w:rPr>
          <w:rFonts w:ascii="Arial" w:hAnsi="Arial" w:cs="Arial"/>
          <w:sz w:val="24"/>
          <w:szCs w:val="24"/>
          <w:lang w:val="sr-Cyrl-RS"/>
        </w:rPr>
        <w:t xml:space="preserve"> 45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35765" w:rsidRPr="00826659">
        <w:rPr>
          <w:rFonts w:ascii="Arial" w:hAnsi="Arial" w:cs="Arial"/>
          <w:sz w:val="24"/>
          <w:szCs w:val="24"/>
          <w:lang w:val="sr-Cyrl-RS"/>
        </w:rPr>
        <w:t>.</w:t>
      </w:r>
    </w:p>
    <w:p w:rsidR="00135765" w:rsidRDefault="00135765" w:rsidP="00135765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AB6693" w:rsidRDefault="00AB6693" w:rsidP="00135765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AB6693" w:rsidRPr="00AB6693" w:rsidRDefault="00AB6693" w:rsidP="00135765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135765" w:rsidRPr="005A1196" w:rsidRDefault="00E75D87" w:rsidP="00135765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135765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135765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AB669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35765" w:rsidRPr="005A1196" w:rsidRDefault="00135765" w:rsidP="00135765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5765" w:rsidRPr="005A1196" w:rsidRDefault="00135765" w:rsidP="00135765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E75D87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</w:t>
      </w:r>
      <w:r w:rsidR="00AB6693">
        <w:rPr>
          <w:rFonts w:ascii="Arial" w:eastAsia="Times New Roman" w:hAnsi="Arial" w:cs="Arial"/>
          <w:sz w:val="24"/>
          <w:szCs w:val="24"/>
        </w:rPr>
        <w:t xml:space="preserve">      </w:t>
      </w:r>
      <w:r w:rsidR="00E75D87">
        <w:rPr>
          <w:rFonts w:ascii="Arial" w:eastAsia="Times New Roman" w:hAnsi="Arial" w:cs="Arial"/>
          <w:sz w:val="24"/>
          <w:szCs w:val="24"/>
        </w:rPr>
        <w:t xml:space="preserve">      </w:t>
      </w:r>
      <w:bookmarkStart w:id="0" w:name="_GoBack"/>
      <w:bookmarkEnd w:id="0"/>
      <w:r w:rsidR="00AB6693">
        <w:rPr>
          <w:rFonts w:ascii="Arial" w:eastAsia="Times New Roman" w:hAnsi="Arial" w:cs="Arial"/>
          <w:sz w:val="24"/>
          <w:szCs w:val="24"/>
        </w:rPr>
        <w:t xml:space="preserve">  </w:t>
      </w:r>
      <w:r w:rsidR="00E75D87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75D8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135765" w:rsidRPr="00826659" w:rsidRDefault="00135765" w:rsidP="00135765">
      <w:pPr>
        <w:tabs>
          <w:tab w:val="left" w:pos="0"/>
          <w:tab w:val="left" w:pos="90"/>
          <w:tab w:val="left" w:pos="1455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EF1B95" w:rsidRPr="009C0A09" w:rsidRDefault="00EF1B95"/>
    <w:sectPr w:rsidR="00EF1B95" w:rsidRPr="009C0A09" w:rsidSect="00E8499F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B1" w:rsidRDefault="00BE74B1">
      <w:pPr>
        <w:spacing w:after="0" w:line="240" w:lineRule="auto"/>
      </w:pPr>
      <w:r>
        <w:separator/>
      </w:r>
    </w:p>
  </w:endnote>
  <w:endnote w:type="continuationSeparator" w:id="0">
    <w:p w:rsidR="00BE74B1" w:rsidRDefault="00BE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B1" w:rsidRDefault="00BE74B1">
      <w:pPr>
        <w:spacing w:after="0" w:line="240" w:lineRule="auto"/>
      </w:pPr>
      <w:r>
        <w:separator/>
      </w:r>
    </w:p>
  </w:footnote>
  <w:footnote w:type="continuationSeparator" w:id="0">
    <w:p w:rsidR="00BE74B1" w:rsidRDefault="00BE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385774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E8499F" w:rsidRPr="00E8499F" w:rsidRDefault="00135765">
        <w:pPr>
          <w:pStyle w:val="Header"/>
          <w:jc w:val="center"/>
          <w:rPr>
            <w:rFonts w:ascii="Arial" w:hAnsi="Arial" w:cs="Arial"/>
          </w:rPr>
        </w:pPr>
        <w:r w:rsidRPr="00E8499F">
          <w:rPr>
            <w:rFonts w:ascii="Arial" w:hAnsi="Arial" w:cs="Arial"/>
          </w:rPr>
          <w:fldChar w:fldCharType="begin"/>
        </w:r>
        <w:r w:rsidRPr="00E8499F">
          <w:rPr>
            <w:rFonts w:ascii="Arial" w:hAnsi="Arial" w:cs="Arial"/>
          </w:rPr>
          <w:instrText xml:space="preserve"> PAGE   \* MERGEFORMAT </w:instrText>
        </w:r>
        <w:r w:rsidRPr="00E8499F">
          <w:rPr>
            <w:rFonts w:ascii="Arial" w:hAnsi="Arial" w:cs="Arial"/>
          </w:rPr>
          <w:fldChar w:fldCharType="separate"/>
        </w:r>
        <w:r w:rsidR="00C458F6">
          <w:rPr>
            <w:rFonts w:ascii="Arial" w:hAnsi="Arial" w:cs="Arial"/>
            <w:noProof/>
          </w:rPr>
          <w:t>8</w:t>
        </w:r>
        <w:r w:rsidRPr="00E8499F">
          <w:rPr>
            <w:rFonts w:ascii="Arial" w:hAnsi="Arial" w:cs="Arial"/>
            <w:noProof/>
          </w:rPr>
          <w:fldChar w:fldCharType="end"/>
        </w:r>
      </w:p>
    </w:sdtContent>
  </w:sdt>
  <w:p w:rsidR="00E8499F" w:rsidRDefault="00BE7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5"/>
    <w:rsid w:val="001133B3"/>
    <w:rsid w:val="00135765"/>
    <w:rsid w:val="00136382"/>
    <w:rsid w:val="00193231"/>
    <w:rsid w:val="00215C3E"/>
    <w:rsid w:val="00296042"/>
    <w:rsid w:val="002A1EDC"/>
    <w:rsid w:val="002C4FEB"/>
    <w:rsid w:val="00361B47"/>
    <w:rsid w:val="003C6F01"/>
    <w:rsid w:val="0044462F"/>
    <w:rsid w:val="005946F4"/>
    <w:rsid w:val="00631E5F"/>
    <w:rsid w:val="00634798"/>
    <w:rsid w:val="00654F22"/>
    <w:rsid w:val="00663C51"/>
    <w:rsid w:val="00773696"/>
    <w:rsid w:val="007F50D7"/>
    <w:rsid w:val="00855B5B"/>
    <w:rsid w:val="008654A2"/>
    <w:rsid w:val="00902952"/>
    <w:rsid w:val="00907FE2"/>
    <w:rsid w:val="0094045C"/>
    <w:rsid w:val="00950952"/>
    <w:rsid w:val="0095710F"/>
    <w:rsid w:val="009C0A09"/>
    <w:rsid w:val="009E1BA0"/>
    <w:rsid w:val="00A37DE4"/>
    <w:rsid w:val="00A51F2A"/>
    <w:rsid w:val="00AB6693"/>
    <w:rsid w:val="00B40ECE"/>
    <w:rsid w:val="00BE74B1"/>
    <w:rsid w:val="00C2199E"/>
    <w:rsid w:val="00C458F6"/>
    <w:rsid w:val="00C665B5"/>
    <w:rsid w:val="00CC3A55"/>
    <w:rsid w:val="00CF6D81"/>
    <w:rsid w:val="00D257B3"/>
    <w:rsid w:val="00D47258"/>
    <w:rsid w:val="00DE6C12"/>
    <w:rsid w:val="00E75D87"/>
    <w:rsid w:val="00E83185"/>
    <w:rsid w:val="00EB142E"/>
    <w:rsid w:val="00EF1B95"/>
    <w:rsid w:val="00F1763A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2813"/>
  <w15:docId w15:val="{C9E92BB6-6ABB-4E53-AB98-8C628E5A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6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135765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35765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135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6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2020-11-19T08:03:00Z</cp:lastPrinted>
  <dcterms:created xsi:type="dcterms:W3CDTF">2020-11-25T07:03:00Z</dcterms:created>
  <dcterms:modified xsi:type="dcterms:W3CDTF">2020-11-25T07:03:00Z</dcterms:modified>
</cp:coreProperties>
</file>