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86" w:rsidRPr="0030639D" w:rsidRDefault="00966186" w:rsidP="00966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Pr="0030639D">
        <w:rPr>
          <w:rFonts w:ascii="Times New Roman" w:hAnsi="Times New Roman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sz w:val="24"/>
          <w:szCs w:val="24"/>
          <w:lang w:val="sr-Cyrl-RS"/>
        </w:rPr>
        <w:tab/>
      </w:r>
    </w:p>
    <w:p w:rsidR="00966186" w:rsidRPr="0030639D" w:rsidRDefault="00966186" w:rsidP="00966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66186" w:rsidRPr="0030639D" w:rsidRDefault="00966186" w:rsidP="00966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30639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966186" w:rsidRPr="0030639D" w:rsidRDefault="00966186" w:rsidP="00966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30639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966186" w:rsidRPr="0030639D" w:rsidRDefault="00966186" w:rsidP="00966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sz w:val="24"/>
          <w:szCs w:val="24"/>
          <w:lang w:val="sr-Cyrl-RS"/>
        </w:rPr>
        <w:t xml:space="preserve">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30639D">
        <w:rPr>
          <w:rFonts w:ascii="Times New Roman" w:hAnsi="Times New Roman"/>
          <w:sz w:val="24"/>
          <w:szCs w:val="24"/>
          <w:lang w:val="sr-Cyrl-RS"/>
        </w:rPr>
        <w:t>: 06-2/45</w:t>
      </w:r>
      <w:r w:rsidRPr="0030639D">
        <w:rPr>
          <w:rFonts w:ascii="Times New Roman" w:hAnsi="Times New Roman"/>
          <w:sz w:val="24"/>
          <w:szCs w:val="24"/>
        </w:rPr>
        <w:t>0</w:t>
      </w:r>
      <w:r w:rsidRPr="0030639D">
        <w:rPr>
          <w:rFonts w:ascii="Times New Roman" w:hAnsi="Times New Roman"/>
          <w:sz w:val="24"/>
          <w:szCs w:val="24"/>
          <w:lang w:val="sr-Cyrl-RS"/>
        </w:rPr>
        <w:t>-14</w:t>
      </w:r>
    </w:p>
    <w:p w:rsidR="00966186" w:rsidRPr="0030639D" w:rsidRDefault="00966186" w:rsidP="009661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sz w:val="24"/>
          <w:szCs w:val="24"/>
          <w:lang w:val="sr-Cyrl-RS"/>
        </w:rPr>
        <w:t>1</w:t>
      </w:r>
      <w:r w:rsidRPr="0030639D">
        <w:rPr>
          <w:rFonts w:ascii="Times New Roman" w:hAnsi="Times New Roman"/>
          <w:sz w:val="24"/>
          <w:szCs w:val="24"/>
        </w:rPr>
        <w:t>6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966186" w:rsidRPr="0030639D" w:rsidRDefault="00966186" w:rsidP="00966186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66186" w:rsidRPr="0030639D" w:rsidRDefault="00966186" w:rsidP="009661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966186" w:rsidRPr="0030639D" w:rsidRDefault="00966186" w:rsidP="00966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30639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66186" w:rsidRPr="0030639D" w:rsidRDefault="00966186" w:rsidP="00966186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30639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966186" w:rsidRPr="0030639D" w:rsidRDefault="00966186" w:rsidP="0096618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30639D">
        <w:rPr>
          <w:rFonts w:ascii="Times New Roman" w:hAnsi="Times New Roman"/>
          <w:sz w:val="24"/>
          <w:szCs w:val="24"/>
          <w:lang w:val="sr-Cyrl-RS"/>
        </w:rPr>
        <w:t>,</w:t>
      </w:r>
      <w:r w:rsidRPr="003063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30639D">
        <w:rPr>
          <w:rFonts w:ascii="Times New Roman" w:hAnsi="Times New Roman"/>
          <w:sz w:val="24"/>
          <w:szCs w:val="24"/>
          <w:lang w:val="sr-Cyrl-RS"/>
        </w:rPr>
        <w:t>.</w:t>
      </w:r>
    </w:p>
    <w:p w:rsidR="00966186" w:rsidRPr="0030639D" w:rsidRDefault="00966186" w:rsidP="0096618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0639D">
        <w:rPr>
          <w:rFonts w:ascii="Times New Roman" w:hAnsi="Times New Roman"/>
          <w:sz w:val="24"/>
          <w:szCs w:val="24"/>
          <w:lang w:val="sr-Cyrl-RS"/>
        </w:rPr>
        <w:t>.</w:t>
      </w:r>
    </w:p>
    <w:p w:rsidR="00966186" w:rsidRPr="0030639D" w:rsidRDefault="00966186" w:rsidP="0096618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0639D">
        <w:rPr>
          <w:rFonts w:ascii="Times New Roman" w:hAnsi="Times New Roman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Pr="0030639D">
        <w:rPr>
          <w:rFonts w:ascii="Times New Roman" w:hAnsi="Times New Roman"/>
          <w:sz w:val="24"/>
          <w:szCs w:val="24"/>
          <w:lang w:val="sr-Cyrl-CS"/>
        </w:rPr>
        <w:t>,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30639D">
        <w:rPr>
          <w:rFonts w:ascii="Times New Roman" w:hAnsi="Times New Roman"/>
          <w:sz w:val="24"/>
          <w:szCs w:val="24"/>
          <w:lang w:val="sr-Cyrl-RS"/>
        </w:rPr>
        <w:t>.</w:t>
      </w:r>
    </w:p>
    <w:p w:rsidR="00966186" w:rsidRDefault="00966186" w:rsidP="0096618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Adriana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Anastasov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Saše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Maksimovića</w:t>
      </w:r>
      <w:r w:rsidRPr="00CA4A46">
        <w:rPr>
          <w:rFonts w:ascii="Times New Roman" w:hAnsi="Times New Roman"/>
          <w:sz w:val="24"/>
          <w:szCs w:val="24"/>
          <w:lang w:val="sr-Cyrl-RS"/>
        </w:rPr>
        <w:t>.</w:t>
      </w:r>
    </w:p>
    <w:p w:rsidR="00966186" w:rsidRPr="00A56FFE" w:rsidRDefault="00966186" w:rsidP="0096618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prisustvovale</w:t>
      </w:r>
      <w:r w:rsidRPr="00537F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37F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 w:rsidRPr="00537F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 w:rsidRPr="00537F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537F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537F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37F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1029E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budžetske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finansijsko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računovodstvene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A56F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Pr="00A56FFE">
        <w:rPr>
          <w:rFonts w:ascii="Times New Roman" w:hAnsi="Times New Roman"/>
          <w:sz w:val="24"/>
          <w:szCs w:val="24"/>
          <w:lang w:val="sr-Cyrl-RS"/>
        </w:rPr>
        <w:t>.</w:t>
      </w:r>
    </w:p>
    <w:p w:rsidR="00966186" w:rsidRPr="00CA4A46" w:rsidRDefault="00966186" w:rsidP="0096618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CA4A4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CA4A4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66186" w:rsidRPr="0030639D" w:rsidRDefault="00966186" w:rsidP="00966186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966186" w:rsidRPr="0030639D" w:rsidRDefault="00966186" w:rsidP="0096618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06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0639D">
        <w:rPr>
          <w:rFonts w:ascii="Times New Roman" w:hAnsi="Times New Roman"/>
          <w:sz w:val="24"/>
          <w:szCs w:val="24"/>
          <w:lang w:val="sr-Cyrl-RS"/>
        </w:rPr>
        <w:t>:</w:t>
      </w:r>
    </w:p>
    <w:p w:rsidR="00966186" w:rsidRPr="0030639D" w:rsidRDefault="00966186" w:rsidP="00966186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Skupštinskog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pripremila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>: 400-3862/13);</w:t>
      </w:r>
    </w:p>
    <w:p w:rsidR="00966186" w:rsidRPr="0030639D" w:rsidRDefault="00966186" w:rsidP="00966186">
      <w:pPr>
        <w:spacing w:after="24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3063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30639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66186" w:rsidRPr="0030639D" w:rsidRDefault="00966186" w:rsidP="00966186">
      <w:pPr>
        <w:spacing w:after="120"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30639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30639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30639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Skupštinskog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pripremila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30639D">
        <w:rPr>
          <w:rFonts w:ascii="Times New Roman" w:hAnsi="Times New Roman"/>
          <w:sz w:val="24"/>
          <w:szCs w:val="24"/>
          <w:lang w:val="sr-Cyrl-RS"/>
        </w:rPr>
        <w:t>: 400-3862/13)</w:t>
      </w:r>
    </w:p>
    <w:p w:rsidR="00966186" w:rsidRDefault="00966186" w:rsidP="0096618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AB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skupštinskog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713F5">
        <w:rPr>
          <w:rFonts w:ascii="Times New Roman" w:hAnsi="Times New Roman"/>
          <w:sz w:val="24"/>
          <w:szCs w:val="24"/>
          <w:lang w:val="sr-Cyrl-RS"/>
        </w:rPr>
        <w:t>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116/14)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3.044.120.000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1D4AB6">
        <w:rPr>
          <w:rFonts w:ascii="Times New Roman" w:hAnsi="Times New Roman"/>
          <w:sz w:val="24"/>
          <w:szCs w:val="24"/>
          <w:lang w:val="sr-Cyrl-RS"/>
        </w:rPr>
        <w:t>.</w:t>
      </w:r>
    </w:p>
    <w:p w:rsidR="00966186" w:rsidRPr="001D4AB6" w:rsidRDefault="00966186" w:rsidP="0096618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ističući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sačinjen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zatraženo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tabelarnog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pregleda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aproprijacija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neutrošene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rebalansom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menja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preraspodela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1 –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110 - </w:t>
      </w:r>
      <w:r>
        <w:rPr>
          <w:rFonts w:ascii="Times New Roman" w:hAnsi="Times New Roman"/>
          <w:sz w:val="24"/>
          <w:szCs w:val="24"/>
          <w:lang w:val="sr-Cyrl-RS"/>
        </w:rPr>
        <w:t>Izvršni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ekonomska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klasifikacija</w:t>
      </w:r>
      <w:r>
        <w:rPr>
          <w:rFonts w:ascii="Times New Roman" w:hAnsi="Times New Roman"/>
          <w:sz w:val="24"/>
          <w:szCs w:val="24"/>
          <w:lang w:val="sr-Cyrl-RS"/>
        </w:rPr>
        <w:t xml:space="preserve"> 422 –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putovanja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>
        <w:rPr>
          <w:rFonts w:ascii="Times New Roman" w:hAnsi="Times New Roman"/>
          <w:sz w:val="24"/>
          <w:szCs w:val="24"/>
          <w:lang w:val="sr-Cyrl-RS"/>
        </w:rPr>
        <w:t xml:space="preserve">: „137.000.000“ </w:t>
      </w:r>
      <w:r>
        <w:rPr>
          <w:rFonts w:ascii="Times New Roman" w:hAnsi="Times New Roman"/>
          <w:sz w:val="24"/>
          <w:szCs w:val="24"/>
          <w:lang w:val="sr-Cyrl-RS"/>
        </w:rPr>
        <w:t>zamenjuje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iznosom</w:t>
      </w:r>
      <w:r w:rsidRPr="00C713F5">
        <w:rPr>
          <w:rFonts w:ascii="Times New Roman" w:hAnsi="Times New Roman"/>
          <w:sz w:val="24"/>
          <w:szCs w:val="24"/>
          <w:lang w:val="sr-Cyrl-RS"/>
        </w:rPr>
        <w:t>: „140.000</w:t>
      </w:r>
      <w:r>
        <w:rPr>
          <w:rFonts w:ascii="Times New Roman" w:hAnsi="Times New Roman"/>
          <w:sz w:val="24"/>
          <w:szCs w:val="24"/>
          <w:lang w:val="sr-Cyrl-RS"/>
        </w:rPr>
        <w:t xml:space="preserve">.000“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/>
          <w:sz w:val="24"/>
          <w:szCs w:val="24"/>
          <w:lang w:val="sr-Cyrl-RS"/>
        </w:rPr>
        <w:t>Glava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1.1 –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130 –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usluge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ekonomska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klasifikacija</w:t>
      </w:r>
      <w:r>
        <w:rPr>
          <w:rFonts w:ascii="Times New Roman" w:hAnsi="Times New Roman"/>
          <w:sz w:val="24"/>
          <w:szCs w:val="24"/>
          <w:lang w:val="sr-Cyrl-RS"/>
        </w:rPr>
        <w:t xml:space="preserve"> 421 – </w:t>
      </w:r>
      <w:r>
        <w:rPr>
          <w:rFonts w:ascii="Times New Roman" w:hAnsi="Times New Roman"/>
          <w:sz w:val="24"/>
          <w:szCs w:val="24"/>
          <w:lang w:val="sr-Cyrl-RS"/>
        </w:rPr>
        <w:t>Stalni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>
        <w:rPr>
          <w:rFonts w:ascii="Times New Roman" w:hAnsi="Times New Roman"/>
          <w:sz w:val="24"/>
          <w:szCs w:val="24"/>
          <w:lang w:val="sr-Cyrl-RS"/>
        </w:rPr>
        <w:t xml:space="preserve">: „205.228.000“ </w:t>
      </w:r>
      <w:r>
        <w:rPr>
          <w:rFonts w:ascii="Times New Roman" w:hAnsi="Times New Roman"/>
          <w:sz w:val="24"/>
          <w:szCs w:val="24"/>
          <w:lang w:val="sr-Cyrl-RS"/>
        </w:rPr>
        <w:t>zamenjuje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iznosom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: „195.528.000“; </w:t>
      </w:r>
      <w:r>
        <w:rPr>
          <w:rFonts w:ascii="Times New Roman" w:hAnsi="Times New Roman"/>
          <w:sz w:val="24"/>
          <w:szCs w:val="24"/>
          <w:lang w:val="sr-Cyrl-RS"/>
        </w:rPr>
        <w:t>ekonomska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422 –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putovanja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Pr="00C713F5">
        <w:rPr>
          <w:rFonts w:ascii="Times New Roman" w:hAnsi="Times New Roman"/>
          <w:sz w:val="24"/>
          <w:szCs w:val="24"/>
          <w:lang w:val="sr-Cyrl-RS"/>
        </w:rPr>
        <w:t>: „2</w:t>
      </w:r>
      <w:r>
        <w:rPr>
          <w:rFonts w:ascii="Times New Roman" w:hAnsi="Times New Roman"/>
          <w:sz w:val="24"/>
          <w:szCs w:val="24"/>
          <w:lang w:val="sr-Cyrl-RS"/>
        </w:rPr>
        <w:t>8.789.000“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zamenjuje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iznosom</w:t>
      </w:r>
      <w:r>
        <w:rPr>
          <w:rFonts w:ascii="Times New Roman" w:hAnsi="Times New Roman"/>
          <w:sz w:val="24"/>
          <w:szCs w:val="24"/>
          <w:lang w:val="sr-Cyrl-RS"/>
        </w:rPr>
        <w:t xml:space="preserve">: „32.489.000“; </w:t>
      </w:r>
      <w:r>
        <w:rPr>
          <w:rFonts w:ascii="Times New Roman" w:hAnsi="Times New Roman"/>
          <w:sz w:val="24"/>
          <w:szCs w:val="24"/>
          <w:lang w:val="sr-Cyrl-RS"/>
        </w:rPr>
        <w:t>ekonomska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klasifikacija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426 – </w:t>
      </w:r>
      <w:r>
        <w:rPr>
          <w:rFonts w:ascii="Times New Roman" w:hAnsi="Times New Roman"/>
          <w:sz w:val="24"/>
          <w:szCs w:val="24"/>
          <w:lang w:val="sr-Cyrl-RS"/>
        </w:rPr>
        <w:t>Materijal</w:t>
      </w:r>
      <w:r>
        <w:rPr>
          <w:rFonts w:ascii="Times New Roman" w:hAnsi="Times New Roman"/>
          <w:sz w:val="24"/>
          <w:szCs w:val="24"/>
          <w:lang w:val="sr-Cyrl-RS"/>
        </w:rPr>
        <w:t xml:space="preserve">: „138.160.000“ </w:t>
      </w:r>
      <w:r>
        <w:rPr>
          <w:rFonts w:ascii="Times New Roman" w:hAnsi="Times New Roman"/>
          <w:sz w:val="24"/>
          <w:szCs w:val="24"/>
          <w:lang w:val="sr-Cyrl-RS"/>
        </w:rPr>
        <w:t>zamenjuje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713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iznosom</w:t>
      </w:r>
      <w:r w:rsidRPr="00C713F5">
        <w:rPr>
          <w:rFonts w:ascii="Times New Roman" w:hAnsi="Times New Roman"/>
          <w:sz w:val="24"/>
          <w:szCs w:val="24"/>
          <w:lang w:val="sr-Cyrl-RS"/>
        </w:rPr>
        <w:t>: „141.160.000“.</w:t>
      </w:r>
    </w:p>
    <w:p w:rsidR="00966186" w:rsidRPr="001D4AB6" w:rsidRDefault="00966186" w:rsidP="0096618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D4AB6">
        <w:rPr>
          <w:rFonts w:ascii="Times New Roman" w:hAnsi="Times New Roman"/>
          <w:sz w:val="24"/>
          <w:szCs w:val="24"/>
          <w:lang w:val="sr-Cyrl-RS"/>
        </w:rPr>
        <w:tab/>
      </w:r>
      <w:r w:rsidRPr="001D4AB6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1D4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1D4AB6">
        <w:rPr>
          <w:rFonts w:ascii="Times New Roman" w:hAnsi="Times New Roman"/>
          <w:sz w:val="24"/>
          <w:szCs w:val="24"/>
          <w:lang w:val="sr-Cyrl-RS"/>
        </w:rPr>
        <w:t>.</w:t>
      </w:r>
    </w:p>
    <w:p w:rsidR="00966186" w:rsidRDefault="00966186" w:rsidP="00966186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0639D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66186" w:rsidRDefault="00966186" w:rsidP="00966186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 w:rsidRPr="0030639D">
        <w:rPr>
          <w:color w:val="FF0000"/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 w:rsidRPr="0030639D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30639D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30639D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30639D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966186" w:rsidRDefault="00966186" w:rsidP="00966186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</w:p>
    <w:p w:rsidR="00966186" w:rsidRDefault="00966186" w:rsidP="00966186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Milisava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Petronijevića</w:t>
      </w:r>
      <w:r w:rsidRPr="00D9415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regulisati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postupci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</w:t>
      </w:r>
      <w:r>
        <w:rPr>
          <w:sz w:val="24"/>
          <w:szCs w:val="24"/>
          <w:lang w:val="en-US"/>
        </w:rPr>
        <w:t>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kontrolom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obračuna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umanjenja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neto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fizičkih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umanjenju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neto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generalni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pojasnila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B70AED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pravilno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izračunala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primenjujući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Pravilnika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>
        <w:rPr>
          <w:sz w:val="24"/>
          <w:szCs w:val="24"/>
          <w:lang w:val="sr-Cyrl-RS"/>
        </w:rPr>
        <w:t xml:space="preserve"> („</w:t>
      </w:r>
      <w:r>
        <w:rPr>
          <w:sz w:val="24"/>
          <w:szCs w:val="24"/>
          <w:lang w:val="sr-Cyrl-RS"/>
        </w:rPr>
        <w:t>Službeni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br</w:t>
      </w:r>
      <w:r>
        <w:rPr>
          <w:sz w:val="24"/>
          <w:szCs w:val="24"/>
          <w:lang w:val="sr-Cyrl-RS"/>
        </w:rPr>
        <w:t xml:space="preserve">.115/13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8/14). </w:t>
      </w:r>
      <w:r>
        <w:rPr>
          <w:sz w:val="24"/>
          <w:szCs w:val="24"/>
          <w:lang w:val="sr-Cyrl-RS"/>
        </w:rPr>
        <w:t>Međutim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međuvremenu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promenjen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obračuna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navedenih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prihoda</w:t>
      </w:r>
      <w:r>
        <w:rPr>
          <w:sz w:val="24"/>
          <w:szCs w:val="24"/>
          <w:lang w:val="sr-Cyrl-RS"/>
        </w:rPr>
        <w:t>,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Pr="00D9415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D9415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biti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obavezi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potraživanja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Poreskoj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obveznici</w:t>
      </w:r>
      <w:r>
        <w:rPr>
          <w:sz w:val="24"/>
          <w:szCs w:val="24"/>
          <w:lang w:val="sr-Cyrl-RS"/>
        </w:rPr>
        <w:t>,</w:t>
      </w:r>
      <w:r w:rsidRPr="00D941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izmire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zapisnicima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>
        <w:rPr>
          <w:sz w:val="24"/>
          <w:szCs w:val="24"/>
          <w:lang w:val="sr-Cyrl-RS"/>
        </w:rPr>
        <w:t>.</w:t>
      </w:r>
    </w:p>
    <w:p w:rsidR="00966186" w:rsidRDefault="00966186" w:rsidP="00966186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66186" w:rsidRPr="00D94156" w:rsidRDefault="00966186" w:rsidP="00966186">
      <w:pPr>
        <w:pStyle w:val="ListParagraph"/>
        <w:tabs>
          <w:tab w:val="left" w:pos="1418"/>
        </w:tabs>
        <w:spacing w:after="120"/>
        <w:ind w:left="0" w:firstLine="141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diskutovalo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situaciji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osnovna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paušal</w:t>
      </w:r>
      <w:r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osnovima</w:t>
      </w:r>
      <w:r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prihodima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uvida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pojašnjeno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Poreska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fizičkom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obvezniku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vodi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evidenciju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naložiti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obvezniku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uplatu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obračunatog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uplaćenog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umanjenja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prihoda</w:t>
      </w:r>
      <w:r>
        <w:rPr>
          <w:sz w:val="24"/>
          <w:szCs w:val="24"/>
          <w:lang w:val="sr-Cyrl-RS"/>
        </w:rPr>
        <w:t xml:space="preserve">. </w:t>
      </w:r>
    </w:p>
    <w:p w:rsidR="00966186" w:rsidRDefault="00966186" w:rsidP="00966186">
      <w:pPr>
        <w:pStyle w:val="ListParagraph"/>
        <w:tabs>
          <w:tab w:val="left" w:pos="1418"/>
        </w:tabs>
        <w:spacing w:after="240"/>
        <w:ind w:left="0" w:firstLine="709"/>
        <w:rPr>
          <w:color w:val="FF0000"/>
          <w:sz w:val="24"/>
          <w:szCs w:val="24"/>
          <w:lang w:val="sr-Cyrl-RS"/>
        </w:rPr>
      </w:pPr>
    </w:p>
    <w:p w:rsidR="00966186" w:rsidRDefault="00966186" w:rsidP="00966186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Pr="007C01B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Milisav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Petronijević</w:t>
      </w:r>
      <w:r w:rsidRPr="007C01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Petar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Pr="007C01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Jelena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Pr="007C01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Jana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Ljubičić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Maja</w:t>
      </w:r>
      <w:r w:rsidRPr="007C01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Pr="007C01B0">
        <w:rPr>
          <w:sz w:val="24"/>
          <w:szCs w:val="24"/>
          <w:lang w:val="sr-Cyrl-RS"/>
        </w:rPr>
        <w:t>.</w:t>
      </w:r>
    </w:p>
    <w:p w:rsidR="00966186" w:rsidRDefault="00966186" w:rsidP="00966186">
      <w:pPr>
        <w:pStyle w:val="ListParagraph"/>
        <w:tabs>
          <w:tab w:val="left" w:pos="1418"/>
        </w:tabs>
        <w:spacing w:after="120"/>
        <w:ind w:left="0" w:firstLine="709"/>
        <w:rPr>
          <w:sz w:val="24"/>
          <w:szCs w:val="24"/>
          <w:lang w:val="sr-Cyrl-RS"/>
        </w:rPr>
      </w:pPr>
    </w:p>
    <w:p w:rsidR="00966186" w:rsidRDefault="00966186" w:rsidP="00966186">
      <w:pPr>
        <w:pStyle w:val="ListParagraph"/>
        <w:tabs>
          <w:tab w:val="left" w:pos="1418"/>
        </w:tabs>
        <w:spacing w:after="120"/>
        <w:ind w:left="0" w:firstLine="709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 * *</w:t>
      </w:r>
    </w:p>
    <w:p w:rsidR="00966186" w:rsidRPr="007C01B0" w:rsidRDefault="00966186" w:rsidP="00966186">
      <w:pPr>
        <w:pStyle w:val="ListParagraph"/>
        <w:tabs>
          <w:tab w:val="left" w:pos="1418"/>
        </w:tabs>
        <w:spacing w:after="120"/>
        <w:ind w:left="0" w:firstLine="709"/>
        <w:jc w:val="center"/>
        <w:rPr>
          <w:sz w:val="24"/>
          <w:szCs w:val="24"/>
          <w:lang w:val="sr-Cyrl-RS"/>
        </w:rPr>
      </w:pPr>
    </w:p>
    <w:p w:rsidR="00966186" w:rsidRPr="0030639D" w:rsidRDefault="00966186" w:rsidP="00966186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Sednica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Pr="0030639D">
        <w:rPr>
          <w:rFonts w:ascii="Times New Roman" w:hAnsi="Times New Roman"/>
          <w:sz w:val="24"/>
          <w:szCs w:val="24"/>
        </w:rPr>
        <w:t>5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30639D">
        <w:rPr>
          <w:rFonts w:ascii="Times New Roman" w:hAnsi="Times New Roman"/>
          <w:sz w:val="24"/>
          <w:szCs w:val="24"/>
          <w:lang w:val="sr-Cyrl-CS"/>
        </w:rPr>
        <w:t>.</w:t>
      </w:r>
    </w:p>
    <w:p w:rsidR="00966186" w:rsidRPr="0030639D" w:rsidRDefault="00966186" w:rsidP="00966186">
      <w:pPr>
        <w:spacing w:after="64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0639D">
        <w:rPr>
          <w:rFonts w:ascii="Times New Roman" w:hAnsi="Times New Roman"/>
          <w:sz w:val="24"/>
          <w:szCs w:val="24"/>
          <w:lang w:val="sr-Cyrl-CS"/>
        </w:rPr>
        <w:t>.</w:t>
      </w:r>
    </w:p>
    <w:p w:rsidR="00966186" w:rsidRPr="0030639D" w:rsidRDefault="00966186" w:rsidP="00966186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0639D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30639D">
        <w:rPr>
          <w:rFonts w:ascii="Times New Roman" w:hAnsi="Times New Roman"/>
          <w:sz w:val="24"/>
          <w:szCs w:val="24"/>
        </w:rPr>
        <w:t xml:space="preserve">    </w:t>
      </w:r>
      <w:r w:rsidRPr="003063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0639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966186" w:rsidRPr="00EA1071" w:rsidRDefault="00966186" w:rsidP="00966186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306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</w:r>
      <w:r w:rsidRPr="0030639D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30639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C17A4A" w:rsidRDefault="00C17A4A"/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F5" w:rsidRDefault="001647F5" w:rsidP="00966186">
      <w:pPr>
        <w:spacing w:after="0" w:line="240" w:lineRule="auto"/>
      </w:pPr>
      <w:r>
        <w:separator/>
      </w:r>
    </w:p>
  </w:endnote>
  <w:endnote w:type="continuationSeparator" w:id="0">
    <w:p w:rsidR="001647F5" w:rsidRDefault="001647F5" w:rsidP="0096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86" w:rsidRDefault="009661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86" w:rsidRDefault="009661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86" w:rsidRDefault="00966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F5" w:rsidRDefault="001647F5" w:rsidP="00966186">
      <w:pPr>
        <w:spacing w:after="0" w:line="240" w:lineRule="auto"/>
      </w:pPr>
      <w:r>
        <w:separator/>
      </w:r>
    </w:p>
  </w:footnote>
  <w:footnote w:type="continuationSeparator" w:id="0">
    <w:p w:rsidR="001647F5" w:rsidRDefault="001647F5" w:rsidP="0096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86" w:rsidRDefault="009661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86" w:rsidRDefault="009661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86" w:rsidRDefault="00966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86"/>
    <w:rsid w:val="001647F5"/>
    <w:rsid w:val="0096618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8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18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66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1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1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8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18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66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1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1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2015-07-14T11:38:00Z</dcterms:created>
  <dcterms:modified xsi:type="dcterms:W3CDTF">2015-07-14T11:40:00Z</dcterms:modified>
</cp:coreProperties>
</file>