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6B" w:rsidRPr="00C110A7" w:rsidRDefault="00AE2E6B" w:rsidP="00AE2E6B">
      <w:pPr>
        <w:jc w:val="both"/>
        <w:rPr>
          <w:lang w:val="sr-Cyrl-CS"/>
        </w:rPr>
      </w:pPr>
      <w:bookmarkStart w:id="0" w:name="_GoBack"/>
      <w:bookmarkEnd w:id="0"/>
    </w:p>
    <w:p w:rsidR="00AE2E6B" w:rsidRPr="00BF0507" w:rsidRDefault="00353A0D" w:rsidP="00BF0507">
      <w:pPr>
        <w:pStyle w:val="BodyText"/>
        <w:spacing w:before="120"/>
        <w:ind w:firstLine="1080"/>
        <w:jc w:val="both"/>
        <w:rPr>
          <w:rFonts w:ascii="Arial" w:hAnsi="Arial" w:cs="Arial"/>
          <w:szCs w:val="24"/>
          <w:lang w:val="ru-RU" w:eastAsia="x-none"/>
        </w:rPr>
      </w:pPr>
      <w:r>
        <w:rPr>
          <w:rFonts w:ascii="Arial" w:hAnsi="Arial" w:cs="Arial"/>
          <w:szCs w:val="24"/>
          <w:lang w:val="ru-RU" w:eastAsia="x-none"/>
        </w:rPr>
        <w:t>Na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osnovu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člana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31. </w:t>
      </w:r>
      <w:r>
        <w:rPr>
          <w:rFonts w:ascii="Arial" w:hAnsi="Arial" w:cs="Arial"/>
          <w:szCs w:val="24"/>
          <w:lang w:val="ru-RU" w:eastAsia="x-none"/>
        </w:rPr>
        <w:t>st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. 1. </w:t>
      </w:r>
      <w:r>
        <w:rPr>
          <w:rFonts w:ascii="Arial" w:hAnsi="Arial" w:cs="Arial"/>
          <w:szCs w:val="24"/>
          <w:lang w:val="ru-RU" w:eastAsia="x-none"/>
        </w:rPr>
        <w:t>i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2. </w:t>
      </w:r>
      <w:r>
        <w:rPr>
          <w:rFonts w:ascii="Arial" w:hAnsi="Arial" w:cs="Arial"/>
          <w:szCs w:val="24"/>
          <w:lang w:val="ru-RU" w:eastAsia="x-none"/>
        </w:rPr>
        <w:t>Zakona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slobodnom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pristupu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informacijama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od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javnog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značaja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(„</w:t>
      </w:r>
      <w:r>
        <w:rPr>
          <w:rFonts w:ascii="Arial" w:hAnsi="Arial" w:cs="Arial"/>
          <w:szCs w:val="24"/>
          <w:lang w:val="ru-RU" w:eastAsia="x-none"/>
        </w:rPr>
        <w:t>Službeni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glasnik</w:t>
      </w:r>
      <w:r w:rsidR="00C76F56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RS</w:t>
      </w:r>
      <w:r w:rsidR="00C76F56" w:rsidRPr="00BF0507">
        <w:rPr>
          <w:rFonts w:ascii="Arial" w:hAnsi="Arial" w:cs="Arial"/>
          <w:szCs w:val="24"/>
          <w:lang w:val="ru-RU" w:eastAsia="x-none"/>
        </w:rPr>
        <w:t xml:space="preserve">“, </w:t>
      </w:r>
      <w:r>
        <w:rPr>
          <w:rFonts w:ascii="Arial" w:hAnsi="Arial" w:cs="Arial"/>
          <w:szCs w:val="24"/>
          <w:lang w:val="ru-RU" w:eastAsia="x-none"/>
        </w:rPr>
        <w:t>br</w:t>
      </w:r>
      <w:r w:rsidR="00C76F56" w:rsidRPr="00BF0507">
        <w:rPr>
          <w:rFonts w:ascii="Arial" w:hAnsi="Arial" w:cs="Arial"/>
          <w:szCs w:val="24"/>
          <w:lang w:val="ru-RU" w:eastAsia="x-none"/>
        </w:rPr>
        <w:t xml:space="preserve">. 120/04, 54/07, 104/09 </w:t>
      </w:r>
      <w:r>
        <w:rPr>
          <w:rFonts w:ascii="Arial" w:hAnsi="Arial" w:cs="Arial"/>
          <w:szCs w:val="24"/>
          <w:lang w:val="ru-RU" w:eastAsia="x-none"/>
        </w:rPr>
        <w:t>i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36/10) </w:t>
      </w:r>
      <w:r>
        <w:rPr>
          <w:rFonts w:ascii="Arial" w:hAnsi="Arial" w:cs="Arial"/>
          <w:szCs w:val="24"/>
          <w:lang w:val="ru-RU" w:eastAsia="x-none"/>
        </w:rPr>
        <w:t>i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člana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8. </w:t>
      </w:r>
      <w:r>
        <w:rPr>
          <w:rFonts w:ascii="Arial" w:hAnsi="Arial" w:cs="Arial"/>
          <w:szCs w:val="24"/>
          <w:lang w:val="ru-RU" w:eastAsia="x-none"/>
        </w:rPr>
        <w:t>stav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1. </w:t>
      </w:r>
      <w:r>
        <w:rPr>
          <w:rFonts w:ascii="Arial" w:hAnsi="Arial" w:cs="Arial"/>
          <w:szCs w:val="24"/>
          <w:lang w:val="ru-RU" w:eastAsia="x-none"/>
        </w:rPr>
        <w:t>Zakona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Narodnoj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skupštini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(„</w:t>
      </w:r>
      <w:r>
        <w:rPr>
          <w:rFonts w:ascii="Arial" w:hAnsi="Arial" w:cs="Arial"/>
          <w:szCs w:val="24"/>
          <w:lang w:val="ru-RU" w:eastAsia="x-none"/>
        </w:rPr>
        <w:t>Službeni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glasnik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RS</w:t>
      </w:r>
      <w:r w:rsidR="00AE2E6B" w:rsidRPr="00BF0507">
        <w:rPr>
          <w:rFonts w:ascii="Arial" w:hAnsi="Arial" w:cs="Arial"/>
          <w:szCs w:val="24"/>
          <w:lang w:val="ru-RU" w:eastAsia="x-none"/>
        </w:rPr>
        <w:t xml:space="preserve">“, </w:t>
      </w:r>
      <w:r>
        <w:rPr>
          <w:rFonts w:ascii="Arial" w:hAnsi="Arial" w:cs="Arial"/>
          <w:szCs w:val="24"/>
          <w:lang w:val="ru-RU" w:eastAsia="x-none"/>
        </w:rPr>
        <w:t>broj</w:t>
      </w:r>
      <w:r w:rsidR="00C76F56" w:rsidRPr="00BF0507">
        <w:rPr>
          <w:rFonts w:ascii="Arial" w:hAnsi="Arial" w:cs="Arial"/>
          <w:szCs w:val="24"/>
          <w:lang w:val="ru-RU" w:eastAsia="x-none"/>
        </w:rPr>
        <w:t xml:space="preserve"> 9/10</w:t>
      </w:r>
      <w:r w:rsidR="00AE2E6B" w:rsidRPr="00BF0507">
        <w:rPr>
          <w:rFonts w:ascii="Arial" w:hAnsi="Arial" w:cs="Arial"/>
          <w:szCs w:val="24"/>
          <w:lang w:val="ru-RU" w:eastAsia="x-none"/>
        </w:rPr>
        <w:t>),</w:t>
      </w:r>
    </w:p>
    <w:p w:rsidR="00BF0507" w:rsidRPr="00BF0507" w:rsidRDefault="00353A0D" w:rsidP="00BF0507">
      <w:pPr>
        <w:spacing w:after="360"/>
        <w:ind w:firstLine="1080"/>
        <w:jc w:val="both"/>
        <w:rPr>
          <w:rFonts w:ascii="Arial" w:eastAsia="SimSun" w:hAnsi="Arial" w:cs="Arial"/>
          <w:lang w:val="ru-RU" w:eastAsia="x-none"/>
        </w:rPr>
      </w:pPr>
      <w:r>
        <w:rPr>
          <w:rFonts w:ascii="Arial" w:eastAsia="SimSun" w:hAnsi="Arial" w:cs="Arial"/>
          <w:lang w:val="ru-RU" w:eastAsia="x-none"/>
        </w:rPr>
        <w:t>Narodna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skupština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Republike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Srbije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na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sednici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Petnaestog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vanrednog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zasedanja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u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Jedanaestom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sazivu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održanoj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 w:rsidR="00F16578">
        <w:rPr>
          <w:rFonts w:ascii="Arial" w:eastAsia="SimSun" w:hAnsi="Arial" w:cs="Arial"/>
          <w:lang w:eastAsia="x-none"/>
        </w:rPr>
        <w:t>26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ru-RU" w:eastAsia="x-none"/>
        </w:rPr>
        <w:t>jula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2019. </w:t>
      </w:r>
      <w:r>
        <w:rPr>
          <w:rFonts w:ascii="Arial" w:eastAsia="SimSun" w:hAnsi="Arial" w:cs="Arial"/>
          <w:lang w:val="ru-RU" w:eastAsia="x-none"/>
        </w:rPr>
        <w:t>godine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donela</w:t>
      </w:r>
      <w:r w:rsidR="00BF0507" w:rsidRPr="00BF050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je</w:t>
      </w:r>
    </w:p>
    <w:p w:rsidR="00AE2E6B" w:rsidRPr="00BF0507" w:rsidRDefault="00353A0D" w:rsidP="00BF0507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AE2E6B" w:rsidRPr="00BF050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AE2E6B" w:rsidRPr="00BF050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AE2E6B" w:rsidRPr="00BF050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AE2E6B" w:rsidRPr="00BF050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AE2E6B" w:rsidRPr="00BF050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AE2E6B" w:rsidRPr="00BF0507" w:rsidRDefault="00353A0D" w:rsidP="00BF0507">
      <w:pPr>
        <w:tabs>
          <w:tab w:val="left" w:pos="567"/>
          <w:tab w:val="left" w:pos="709"/>
        </w:tabs>
        <w:spacing w:after="360"/>
        <w:ind w:left="720" w:right="720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  <w:r>
        <w:rPr>
          <w:rFonts w:ascii="Arial" w:hAnsi="Arial" w:cs="Arial"/>
          <w:b/>
          <w:bCs/>
          <w:sz w:val="26"/>
          <w:szCs w:val="26"/>
          <w:lang w:val="sr-Cyrl-CS"/>
        </w:rPr>
        <w:t>O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PRESTANKU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DUŽNOSTI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POVERENIKA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ZA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INFORMACIJE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OD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JAVNOG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ZNAČAJA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I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ZAŠTITU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PODATAKA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O</w:t>
      </w:r>
      <w:r w:rsidR="00BF0507" w:rsidRPr="00BF0507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LIČNOSTI</w:t>
      </w:r>
    </w:p>
    <w:p w:rsidR="00AE2E6B" w:rsidRPr="00BF0507" w:rsidRDefault="00AE2E6B" w:rsidP="00BF0507">
      <w:pPr>
        <w:tabs>
          <w:tab w:val="left" w:pos="567"/>
          <w:tab w:val="left" w:pos="709"/>
        </w:tabs>
        <w:spacing w:before="120" w:after="120"/>
        <w:jc w:val="center"/>
        <w:rPr>
          <w:rFonts w:ascii="Arial" w:hAnsi="Arial" w:cs="Arial"/>
          <w:b/>
          <w:lang w:val="sr-Cyrl-CS"/>
        </w:rPr>
      </w:pPr>
      <w:r w:rsidRPr="00BF0507">
        <w:rPr>
          <w:rFonts w:ascii="Arial" w:hAnsi="Arial" w:cs="Arial"/>
          <w:b/>
          <w:lang w:val="sr-Cyrl-CS"/>
        </w:rPr>
        <w:t>I</w:t>
      </w:r>
    </w:p>
    <w:p w:rsidR="00AE2E6B" w:rsidRPr="00BF0507" w:rsidRDefault="00353A0D" w:rsidP="00BF0507">
      <w:pPr>
        <w:tabs>
          <w:tab w:val="left" w:pos="567"/>
          <w:tab w:val="left" w:pos="709"/>
          <w:tab w:val="left" w:pos="1134"/>
        </w:tabs>
        <w:spacing w:before="120" w:after="120"/>
        <w:ind w:firstLine="108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Rodoljubu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Šabiću</w:t>
      </w:r>
      <w:r w:rsidR="00AE2E6B" w:rsidRPr="00BF050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Povereniku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informacije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javnog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značaja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zaštitu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podataka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ličnosti</w:t>
      </w:r>
      <w:r w:rsidR="00AE2E6B" w:rsidRPr="00BF050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prestala</w:t>
      </w:r>
      <w:r w:rsidR="00600B2D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dužnost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dana</w:t>
      </w:r>
      <w:r w:rsidR="00AE2E6B" w:rsidRPr="00BF0507">
        <w:rPr>
          <w:rFonts w:ascii="Arial" w:hAnsi="Arial" w:cs="Arial"/>
          <w:lang w:val="sr-Cyrl-RS"/>
        </w:rPr>
        <w:t xml:space="preserve"> </w:t>
      </w:r>
      <w:r w:rsidR="00DC5C2F">
        <w:rPr>
          <w:rFonts w:ascii="Arial" w:hAnsi="Arial" w:cs="Arial"/>
          <w:lang w:val="sr-Cyrl-RS"/>
        </w:rPr>
        <w:br/>
      </w:r>
      <w:r w:rsidR="00AE2E6B" w:rsidRPr="00BF0507">
        <w:rPr>
          <w:rFonts w:ascii="Arial" w:hAnsi="Arial" w:cs="Arial"/>
          <w:lang w:val="sr-Cyrl-RS"/>
        </w:rPr>
        <w:t xml:space="preserve">22. </w:t>
      </w:r>
      <w:r>
        <w:rPr>
          <w:rFonts w:ascii="Arial" w:hAnsi="Arial" w:cs="Arial"/>
          <w:lang w:val="sr-Cyrl-RS"/>
        </w:rPr>
        <w:t>decembra</w:t>
      </w:r>
      <w:r w:rsidR="00AE2E6B" w:rsidRPr="00BF0507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godine</w:t>
      </w:r>
      <w:r w:rsidR="00AE2E6B" w:rsidRPr="00BF050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istekom</w:t>
      </w:r>
      <w:r w:rsidR="00FE6806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mandata</w:t>
      </w:r>
      <w:r w:rsidR="00AE2E6B" w:rsidRPr="00BF0507">
        <w:rPr>
          <w:rFonts w:ascii="Arial" w:hAnsi="Arial" w:cs="Arial"/>
          <w:lang w:val="sr-Cyrl-RS"/>
        </w:rPr>
        <w:t>.</w:t>
      </w:r>
    </w:p>
    <w:p w:rsidR="00AE2E6B" w:rsidRPr="00BF0507" w:rsidRDefault="00AE2E6B" w:rsidP="00BF0507">
      <w:pPr>
        <w:tabs>
          <w:tab w:val="left" w:pos="567"/>
          <w:tab w:val="left" w:pos="709"/>
        </w:tabs>
        <w:spacing w:before="120" w:after="120"/>
        <w:jc w:val="center"/>
        <w:rPr>
          <w:rFonts w:ascii="Arial" w:hAnsi="Arial" w:cs="Arial"/>
          <w:b/>
          <w:lang w:val="sr-Cyrl-CS"/>
        </w:rPr>
      </w:pPr>
      <w:r w:rsidRPr="00BF0507">
        <w:rPr>
          <w:rFonts w:ascii="Arial" w:hAnsi="Arial" w:cs="Arial"/>
          <w:b/>
          <w:lang w:val="sr-Cyrl-CS"/>
        </w:rPr>
        <w:t>II</w:t>
      </w:r>
    </w:p>
    <w:p w:rsidR="00AE2E6B" w:rsidRPr="00BF0507" w:rsidRDefault="00353A0D" w:rsidP="00BF0507">
      <w:pPr>
        <w:tabs>
          <w:tab w:val="left" w:pos="567"/>
          <w:tab w:val="left" w:pos="709"/>
          <w:tab w:val="left" w:pos="1134"/>
        </w:tabs>
        <w:spacing w:before="120" w:after="120"/>
        <w:ind w:firstLine="108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Ovu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odluku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objaviti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E2E6B" w:rsidRPr="00BF0507"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  <w:lang w:val="sr-Cyrl-RS"/>
        </w:rPr>
        <w:t>Službenom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glasniku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AE2E6B" w:rsidRPr="00BF05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AE2E6B" w:rsidRPr="00BF0507">
        <w:rPr>
          <w:rFonts w:ascii="Arial" w:hAnsi="Arial" w:cs="Arial"/>
          <w:lang w:val="sr-Cyrl-RS"/>
        </w:rPr>
        <w:t>“.</w:t>
      </w:r>
    </w:p>
    <w:p w:rsidR="00BF0507" w:rsidRPr="00BF0507" w:rsidRDefault="00353A0D" w:rsidP="00BF0507">
      <w:pPr>
        <w:tabs>
          <w:tab w:val="left" w:pos="1080"/>
        </w:tabs>
        <w:spacing w:before="480"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RS</w:t>
      </w:r>
      <w:r w:rsidR="00BF0507" w:rsidRPr="00BF050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broj</w:t>
      </w:r>
      <w:r w:rsidR="00BF0507" w:rsidRPr="00BF0507">
        <w:rPr>
          <w:rFonts w:ascii="Arial" w:hAnsi="Arial" w:cs="Arial"/>
          <w:lang w:val="ru-RU"/>
        </w:rPr>
        <w:t xml:space="preserve"> </w:t>
      </w:r>
      <w:r w:rsidR="00DC5C2F">
        <w:rPr>
          <w:rFonts w:ascii="Arial" w:hAnsi="Arial" w:cs="Arial"/>
          <w:lang w:val="ru-RU"/>
        </w:rPr>
        <w:t>37</w:t>
      </w:r>
    </w:p>
    <w:p w:rsidR="00BF0507" w:rsidRPr="00BF0507" w:rsidRDefault="00353A0D" w:rsidP="00BF0507">
      <w:pPr>
        <w:tabs>
          <w:tab w:val="left" w:pos="1080"/>
        </w:tabs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U</w:t>
      </w:r>
      <w:r w:rsidR="00BF0507" w:rsidRPr="00BF050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Beogradu</w:t>
      </w:r>
      <w:r w:rsidR="00BF0507" w:rsidRPr="00BF0507">
        <w:rPr>
          <w:rFonts w:ascii="Arial" w:hAnsi="Arial" w:cs="Arial"/>
          <w:lang w:val="ru-RU"/>
        </w:rPr>
        <w:t xml:space="preserve">, </w:t>
      </w:r>
      <w:r w:rsidR="00F16578">
        <w:rPr>
          <w:rFonts w:ascii="Arial" w:hAnsi="Arial" w:cs="Arial"/>
        </w:rPr>
        <w:t>26</w:t>
      </w:r>
      <w:r w:rsidR="00BF0507" w:rsidRPr="00BF0507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jula</w:t>
      </w:r>
      <w:r w:rsidR="00BF0507" w:rsidRPr="00BF0507">
        <w:rPr>
          <w:rFonts w:ascii="Arial" w:hAnsi="Arial" w:cs="Arial"/>
          <w:lang w:val="ru-RU"/>
        </w:rPr>
        <w:t xml:space="preserve"> 2019. </w:t>
      </w:r>
      <w:r>
        <w:rPr>
          <w:rFonts w:ascii="Arial" w:hAnsi="Arial" w:cs="Arial"/>
          <w:lang w:val="ru-RU"/>
        </w:rPr>
        <w:t>godine</w:t>
      </w:r>
    </w:p>
    <w:p w:rsidR="00BF0507" w:rsidRPr="00BF0507" w:rsidRDefault="00353A0D" w:rsidP="00BF0507">
      <w:pPr>
        <w:tabs>
          <w:tab w:val="left" w:pos="1080"/>
        </w:tabs>
        <w:spacing w:before="480" w:after="36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NARODNA</w:t>
      </w:r>
      <w:r w:rsidR="00BF0507" w:rsidRPr="00BF050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SKUPŠTINA</w:t>
      </w:r>
      <w:r w:rsidR="00BF0507" w:rsidRPr="00BF050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REPUBLIKE</w:t>
      </w:r>
      <w:r w:rsidR="00BF0507" w:rsidRPr="00BF050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SRBIJE</w:t>
      </w:r>
    </w:p>
    <w:p w:rsidR="00BF0507" w:rsidRPr="00BF0507" w:rsidRDefault="00BF0507" w:rsidP="00BF0507">
      <w:pPr>
        <w:rPr>
          <w:rFonts w:ascii="Arial" w:hAnsi="Arial" w:cs="Arial"/>
          <w:lang w:val="sr-Latn-CS"/>
        </w:rPr>
      </w:pPr>
    </w:p>
    <w:p w:rsidR="00BF0507" w:rsidRPr="00BF0507" w:rsidRDefault="00353A0D" w:rsidP="00BF0507">
      <w:pPr>
        <w:ind w:left="6480" w:right="-61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>PREDSEDNIK</w:t>
      </w:r>
    </w:p>
    <w:p w:rsidR="00BF0507" w:rsidRPr="00BF0507" w:rsidRDefault="00BF0507" w:rsidP="00BF0507">
      <w:pPr>
        <w:ind w:left="6480" w:right="-61"/>
        <w:jc w:val="center"/>
        <w:rPr>
          <w:rFonts w:ascii="Arial" w:hAnsi="Arial" w:cs="Arial"/>
          <w:lang w:val="ru-RU"/>
        </w:rPr>
      </w:pPr>
    </w:p>
    <w:p w:rsidR="00BF0507" w:rsidRPr="00BF0507" w:rsidRDefault="00BF0507" w:rsidP="00BF0507">
      <w:pPr>
        <w:ind w:left="6480" w:right="-61"/>
        <w:jc w:val="center"/>
        <w:rPr>
          <w:rFonts w:ascii="Arial" w:hAnsi="Arial" w:cs="Arial"/>
          <w:lang w:val="ru-RU"/>
        </w:rPr>
      </w:pPr>
    </w:p>
    <w:p w:rsidR="00BF0507" w:rsidRPr="00BF0507" w:rsidRDefault="00353A0D" w:rsidP="00BF0507">
      <w:pPr>
        <w:ind w:left="6480" w:right="-61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Maja</w:t>
      </w:r>
      <w:r w:rsidR="00BF0507" w:rsidRPr="00BF050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Gojković</w:t>
      </w:r>
    </w:p>
    <w:p w:rsidR="00BF0507" w:rsidRPr="00BF0507" w:rsidRDefault="00BF0507" w:rsidP="00BF0507">
      <w:pPr>
        <w:tabs>
          <w:tab w:val="left" w:pos="567"/>
          <w:tab w:val="left" w:pos="709"/>
          <w:tab w:val="left" w:pos="1134"/>
        </w:tabs>
        <w:spacing w:before="120" w:after="120"/>
        <w:jc w:val="both"/>
        <w:rPr>
          <w:rFonts w:ascii="Arial" w:hAnsi="Arial" w:cs="Arial"/>
          <w:sz w:val="23"/>
          <w:szCs w:val="23"/>
          <w:lang w:val="sr-Cyrl-RS"/>
        </w:rPr>
      </w:pPr>
    </w:p>
    <w:sectPr w:rsidR="00BF0507" w:rsidRPr="00BF0507" w:rsidSect="00BF0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D0" w:rsidRDefault="002A1ED0" w:rsidP="00353A0D">
      <w:r>
        <w:separator/>
      </w:r>
    </w:p>
  </w:endnote>
  <w:endnote w:type="continuationSeparator" w:id="0">
    <w:p w:rsidR="002A1ED0" w:rsidRDefault="002A1ED0" w:rsidP="0035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0D" w:rsidRDefault="00353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0D" w:rsidRDefault="00353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0D" w:rsidRDefault="00353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D0" w:rsidRDefault="002A1ED0" w:rsidP="00353A0D">
      <w:r>
        <w:separator/>
      </w:r>
    </w:p>
  </w:footnote>
  <w:footnote w:type="continuationSeparator" w:id="0">
    <w:p w:rsidR="002A1ED0" w:rsidRDefault="002A1ED0" w:rsidP="0035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0D" w:rsidRDefault="00353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0D" w:rsidRDefault="00353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0D" w:rsidRDefault="00353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6B"/>
    <w:rsid w:val="00020AA5"/>
    <w:rsid w:val="000E7A5D"/>
    <w:rsid w:val="001208E9"/>
    <w:rsid w:val="001274E2"/>
    <w:rsid w:val="00175A40"/>
    <w:rsid w:val="00251DBF"/>
    <w:rsid w:val="002670F9"/>
    <w:rsid w:val="0027329C"/>
    <w:rsid w:val="002A1ED0"/>
    <w:rsid w:val="002F409A"/>
    <w:rsid w:val="00335600"/>
    <w:rsid w:val="00353A0D"/>
    <w:rsid w:val="00375AAD"/>
    <w:rsid w:val="0039602E"/>
    <w:rsid w:val="00445D4E"/>
    <w:rsid w:val="004A5BDC"/>
    <w:rsid w:val="004D0907"/>
    <w:rsid w:val="004F037E"/>
    <w:rsid w:val="005356C7"/>
    <w:rsid w:val="0058531C"/>
    <w:rsid w:val="005B62F8"/>
    <w:rsid w:val="005C7E5F"/>
    <w:rsid w:val="005F2DBA"/>
    <w:rsid w:val="005F6509"/>
    <w:rsid w:val="00600B2D"/>
    <w:rsid w:val="00754AA1"/>
    <w:rsid w:val="008F3F33"/>
    <w:rsid w:val="00AE2E6B"/>
    <w:rsid w:val="00B82CF9"/>
    <w:rsid w:val="00BF0507"/>
    <w:rsid w:val="00C110A7"/>
    <w:rsid w:val="00C76F56"/>
    <w:rsid w:val="00D0213A"/>
    <w:rsid w:val="00DC2231"/>
    <w:rsid w:val="00DC5C2F"/>
    <w:rsid w:val="00DD0F06"/>
    <w:rsid w:val="00E34F88"/>
    <w:rsid w:val="00E3706A"/>
    <w:rsid w:val="00EE011B"/>
    <w:rsid w:val="00F16578"/>
    <w:rsid w:val="00F5472E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38362F-8ADA-4781-A2D8-B2C42275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8531C"/>
    <w:pPr>
      <w:widowControl w:val="0"/>
      <w:autoSpaceDE w:val="0"/>
      <w:autoSpaceDN w:val="0"/>
      <w:adjustRightInd w:val="0"/>
      <w:spacing w:line="278" w:lineRule="exact"/>
      <w:ind w:firstLine="720"/>
      <w:jc w:val="both"/>
    </w:pPr>
    <w:rPr>
      <w:rFonts w:eastAsiaTheme="minorEastAsia"/>
    </w:rPr>
  </w:style>
  <w:style w:type="paragraph" w:customStyle="1" w:styleId="Style6">
    <w:name w:val="Style6"/>
    <w:basedOn w:val="Normal"/>
    <w:uiPriority w:val="99"/>
    <w:rsid w:val="0058531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5">
    <w:name w:val="Font Style15"/>
    <w:basedOn w:val="DefaultParagraphFont"/>
    <w:uiPriority w:val="99"/>
    <w:rsid w:val="0058531C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BF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BF0507"/>
    <w:pPr>
      <w:spacing w:after="120"/>
    </w:pPr>
    <w:rPr>
      <w:rFonts w:ascii="SimSun" w:eastAsia="SimSun" w:hAnsi="Calibri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BF0507"/>
    <w:rPr>
      <w:rFonts w:ascii="SimSun" w:eastAsia="SimSun" w:hAnsi="Calibri" w:cs="Times New Roman"/>
      <w:sz w:val="24"/>
      <w:szCs w:val="20"/>
      <w:lang w:val="sr-Latn-CS" w:eastAsia="zh-CN"/>
    </w:rPr>
  </w:style>
  <w:style w:type="paragraph" w:styleId="Header">
    <w:name w:val="header"/>
    <w:basedOn w:val="Normal"/>
    <w:link w:val="HeaderChar"/>
    <w:uiPriority w:val="99"/>
    <w:unhideWhenUsed/>
    <w:rsid w:val="00353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A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3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A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E742-C23B-4EA4-A579-B2F4A580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Dragana Gasic</cp:lastModifiedBy>
  <cp:revision>2</cp:revision>
  <cp:lastPrinted>2018-12-21T10:57:00Z</cp:lastPrinted>
  <dcterms:created xsi:type="dcterms:W3CDTF">2019-07-29T07:06:00Z</dcterms:created>
  <dcterms:modified xsi:type="dcterms:W3CDTF">2019-07-29T07:06:00Z</dcterms:modified>
</cp:coreProperties>
</file>