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5D" w:rsidRDefault="00BF3B5D" w:rsidP="00BF3B5D">
      <w:pPr>
        <w:spacing w:after="0" w:line="20" w:lineRule="atLeast"/>
        <w:ind w:right="29"/>
        <w:jc w:val="both"/>
        <w:rPr>
          <w:rFonts w:eastAsia="Times New Roman"/>
          <w:szCs w:val="24"/>
          <w:lang w:val="ru-RU"/>
        </w:rPr>
      </w:pPr>
      <w:r>
        <w:rPr>
          <w:rFonts w:eastAsia="Times New Roman"/>
          <w:szCs w:val="24"/>
          <w:lang w:val="ru-RU"/>
        </w:rPr>
        <w:t>РЕПУБЛИКА СРБИЈА</w:t>
      </w:r>
    </w:p>
    <w:p w:rsidR="00BF3B5D" w:rsidRDefault="00BF3B5D" w:rsidP="00BF3B5D">
      <w:pPr>
        <w:tabs>
          <w:tab w:val="left" w:pos="1800"/>
        </w:tabs>
        <w:spacing w:after="0" w:line="20" w:lineRule="atLeast"/>
        <w:ind w:right="180"/>
        <w:jc w:val="both"/>
        <w:rPr>
          <w:rFonts w:eastAsia="Times New Roman"/>
          <w:szCs w:val="24"/>
          <w:lang w:val="ru-RU"/>
        </w:rPr>
      </w:pPr>
      <w:r>
        <w:rPr>
          <w:rFonts w:eastAsia="Times New Roman"/>
          <w:szCs w:val="24"/>
          <w:lang w:val="ru-RU"/>
        </w:rPr>
        <w:t>НАРОДНА СКУПШТИНА</w:t>
      </w:r>
    </w:p>
    <w:p w:rsidR="00BF3B5D" w:rsidRPr="00CC4FF2" w:rsidRDefault="00BF3B5D" w:rsidP="00BF3B5D">
      <w:pPr>
        <w:tabs>
          <w:tab w:val="left" w:pos="1800"/>
        </w:tabs>
        <w:spacing w:after="0" w:line="20" w:lineRule="atLeast"/>
        <w:ind w:right="187"/>
        <w:jc w:val="both"/>
        <w:rPr>
          <w:rFonts w:eastAsia="Times New Roman"/>
          <w:szCs w:val="24"/>
          <w:lang w:val="sr-Cyrl-RS"/>
        </w:rPr>
      </w:pPr>
      <w:r>
        <w:rPr>
          <w:rFonts w:eastAsia="Times New Roman"/>
          <w:szCs w:val="24"/>
          <w:lang w:val="ru-RU"/>
        </w:rPr>
        <w:t>01 Број 06-2/40-21</w:t>
      </w:r>
    </w:p>
    <w:p w:rsidR="00BF3B5D" w:rsidRDefault="00BF3B5D" w:rsidP="00BF3B5D">
      <w:pPr>
        <w:tabs>
          <w:tab w:val="left" w:pos="1800"/>
        </w:tabs>
        <w:spacing w:after="0" w:line="240" w:lineRule="auto"/>
        <w:ind w:right="180"/>
        <w:jc w:val="both"/>
        <w:rPr>
          <w:rFonts w:eastAsia="Times New Roman"/>
          <w:szCs w:val="24"/>
          <w:lang w:val="sr-Cyrl-RS"/>
        </w:rPr>
      </w:pPr>
      <w:r>
        <w:rPr>
          <w:rFonts w:eastAsia="Times New Roman"/>
          <w:szCs w:val="24"/>
          <w:lang w:val="sr-Cyrl-RS"/>
        </w:rPr>
        <w:t>25</w:t>
      </w:r>
      <w:r>
        <w:rPr>
          <w:rFonts w:eastAsia="Times New Roman"/>
          <w:szCs w:val="24"/>
          <w:lang w:val="sr-Latn-RS"/>
        </w:rPr>
        <w:t>.</w:t>
      </w:r>
      <w:r>
        <w:rPr>
          <w:rFonts w:eastAsia="Times New Roman"/>
          <w:szCs w:val="24"/>
          <w:lang w:val="sr-Cyrl-RS"/>
        </w:rPr>
        <w:t xml:space="preserve"> фебруар 2021. године</w:t>
      </w:r>
    </w:p>
    <w:p w:rsidR="00BF3B5D" w:rsidRDefault="00BF3B5D" w:rsidP="00BF3B5D">
      <w:pPr>
        <w:tabs>
          <w:tab w:val="left" w:pos="1800"/>
        </w:tabs>
        <w:spacing w:after="0" w:line="240" w:lineRule="auto"/>
        <w:ind w:right="187"/>
        <w:jc w:val="both"/>
        <w:rPr>
          <w:rFonts w:eastAsia="Times New Roman"/>
          <w:szCs w:val="24"/>
          <w:lang w:val="sr-Cyrl-RS"/>
        </w:rPr>
      </w:pPr>
      <w:r>
        <w:rPr>
          <w:rFonts w:eastAsia="Times New Roman"/>
          <w:szCs w:val="24"/>
          <w:lang w:val="ru-RU"/>
        </w:rPr>
        <w:t xml:space="preserve">Б е о г р а д </w:t>
      </w:r>
    </w:p>
    <w:p w:rsidR="00BF3B5D" w:rsidRDefault="00BF3B5D" w:rsidP="00BF3B5D">
      <w:pPr>
        <w:spacing w:after="0" w:line="240" w:lineRule="auto"/>
        <w:ind w:right="187"/>
        <w:rPr>
          <w:rFonts w:eastAsia="Times New Roman"/>
          <w:b/>
          <w:szCs w:val="24"/>
          <w:lang w:val="sr-Cyrl-RS"/>
        </w:rPr>
      </w:pPr>
    </w:p>
    <w:p w:rsidR="00BF3B5D" w:rsidRDefault="00BF3B5D" w:rsidP="00BF3B5D">
      <w:pPr>
        <w:spacing w:after="0" w:line="240" w:lineRule="auto"/>
        <w:ind w:right="187"/>
        <w:rPr>
          <w:rFonts w:eastAsia="Times New Roman"/>
          <w:b/>
          <w:szCs w:val="24"/>
          <w:lang w:val="sr-Cyrl-RS"/>
        </w:rPr>
      </w:pPr>
    </w:p>
    <w:p w:rsidR="00BF3B5D" w:rsidRPr="007F45AC" w:rsidRDefault="00BF3B5D" w:rsidP="00BF3B5D">
      <w:pPr>
        <w:spacing w:after="120" w:line="240" w:lineRule="auto"/>
        <w:ind w:right="187"/>
        <w:jc w:val="center"/>
        <w:rPr>
          <w:rFonts w:eastAsia="Times New Roman"/>
          <w:b/>
          <w:sz w:val="36"/>
          <w:szCs w:val="36"/>
          <w:lang w:val="sr-Cyrl-RS"/>
        </w:rPr>
      </w:pPr>
      <w:r w:rsidRPr="007F45AC">
        <w:rPr>
          <w:rFonts w:eastAsia="Times New Roman"/>
          <w:b/>
          <w:sz w:val="36"/>
          <w:szCs w:val="36"/>
          <w:lang w:val="ru-RU"/>
        </w:rPr>
        <w:t>З А П И С Н И К</w:t>
      </w:r>
    </w:p>
    <w:p w:rsidR="00BF3B5D" w:rsidRPr="007F45AC" w:rsidRDefault="00BF3B5D" w:rsidP="00BF3B5D">
      <w:pPr>
        <w:shd w:val="clear" w:color="auto" w:fill="FFFFFF" w:themeFill="background1"/>
        <w:spacing w:after="0" w:line="240" w:lineRule="auto"/>
        <w:jc w:val="center"/>
        <w:rPr>
          <w:rFonts w:eastAsia="Times New Roman"/>
          <w:b/>
          <w:sz w:val="28"/>
          <w:szCs w:val="28"/>
          <w:lang w:val="sr-Cyrl-RS"/>
        </w:rPr>
      </w:pPr>
      <w:r w:rsidRPr="007F45AC">
        <w:rPr>
          <w:rFonts w:eastAsia="Times New Roman"/>
          <w:b/>
          <w:sz w:val="28"/>
          <w:szCs w:val="28"/>
          <w:lang w:val="sr-Cyrl-RS"/>
        </w:rPr>
        <w:t>СЕДНИЦЕ</w:t>
      </w:r>
      <w:r>
        <w:rPr>
          <w:rFonts w:eastAsia="Times New Roman"/>
          <w:b/>
          <w:sz w:val="28"/>
          <w:szCs w:val="28"/>
        </w:rPr>
        <w:t xml:space="preserve"> </w:t>
      </w:r>
      <w:r w:rsidR="00C40346">
        <w:rPr>
          <w:rFonts w:eastAsia="Times New Roman"/>
          <w:b/>
          <w:sz w:val="28"/>
          <w:szCs w:val="28"/>
          <w:lang w:val="sr-Cyrl-RS"/>
        </w:rPr>
        <w:t>ТРЕЋЕГ</w:t>
      </w:r>
      <w:r w:rsidRPr="007F45AC">
        <w:rPr>
          <w:rFonts w:eastAsia="Times New Roman"/>
          <w:b/>
          <w:sz w:val="28"/>
          <w:szCs w:val="28"/>
          <w:lang w:val="sr-Cyrl-RS"/>
        </w:rPr>
        <w:t xml:space="preserve"> ВАНРЕДНОГ </w:t>
      </w:r>
      <w:r w:rsidRPr="007F45AC">
        <w:rPr>
          <w:rFonts w:eastAsia="Times New Roman"/>
          <w:b/>
          <w:sz w:val="28"/>
          <w:szCs w:val="28"/>
          <w:lang w:val="ru-RU"/>
        </w:rPr>
        <w:t>ЗАСЕДАЊА</w:t>
      </w:r>
    </w:p>
    <w:p w:rsidR="00BF3B5D" w:rsidRPr="007F45AC" w:rsidRDefault="00BF3B5D" w:rsidP="00BF3B5D">
      <w:pPr>
        <w:shd w:val="clear" w:color="auto" w:fill="FFFFFF" w:themeFill="background1"/>
        <w:spacing w:after="0" w:line="240" w:lineRule="auto"/>
        <w:jc w:val="center"/>
        <w:rPr>
          <w:rFonts w:eastAsia="Times New Roman"/>
          <w:b/>
          <w:sz w:val="28"/>
          <w:szCs w:val="28"/>
          <w:lang w:val="ru-RU"/>
        </w:rPr>
      </w:pPr>
      <w:r w:rsidRPr="007F45AC">
        <w:rPr>
          <w:rFonts w:eastAsia="Times New Roman"/>
          <w:b/>
          <w:sz w:val="28"/>
          <w:szCs w:val="28"/>
          <w:lang w:val="ru-RU"/>
        </w:rPr>
        <w:t>НАРОДНЕ СКУПШ</w:t>
      </w:r>
      <w:r w:rsidRPr="007F45AC">
        <w:rPr>
          <w:rFonts w:eastAsia="Times New Roman"/>
          <w:b/>
          <w:sz w:val="28"/>
          <w:szCs w:val="28"/>
          <w:lang w:val="sr-Cyrl-RS"/>
        </w:rPr>
        <w:t>ТИНЕ</w:t>
      </w:r>
      <w:r w:rsidRPr="007F45AC">
        <w:rPr>
          <w:rFonts w:eastAsia="Times New Roman"/>
          <w:b/>
          <w:sz w:val="28"/>
          <w:szCs w:val="28"/>
          <w:lang w:val="ru-RU"/>
        </w:rPr>
        <w:t xml:space="preserve"> РЕПУБЛИКЕ СРБИЈЕ У </w:t>
      </w:r>
      <w:r>
        <w:rPr>
          <w:rFonts w:eastAsia="Times New Roman"/>
          <w:b/>
          <w:sz w:val="28"/>
          <w:szCs w:val="28"/>
          <w:lang w:val="ru-RU"/>
        </w:rPr>
        <w:t>ДВАНАЕСТОМ</w:t>
      </w:r>
      <w:r w:rsidRPr="007F45AC">
        <w:rPr>
          <w:rFonts w:eastAsia="Times New Roman"/>
          <w:b/>
          <w:sz w:val="28"/>
          <w:szCs w:val="28"/>
          <w:lang w:val="ru-RU"/>
        </w:rPr>
        <w:t xml:space="preserve"> САЗИВУ, ОДРЖАНЕ </w:t>
      </w:r>
      <w:r>
        <w:rPr>
          <w:rFonts w:eastAsia="Times New Roman"/>
          <w:b/>
          <w:sz w:val="28"/>
          <w:szCs w:val="28"/>
          <w:lang w:val="ru-RU"/>
        </w:rPr>
        <w:t xml:space="preserve">23, 24. И 25. ФЕБРУАРА </w:t>
      </w:r>
      <w:r w:rsidRPr="007F45AC">
        <w:rPr>
          <w:rFonts w:eastAsia="Times New Roman"/>
          <w:b/>
          <w:sz w:val="28"/>
          <w:szCs w:val="28"/>
          <w:lang w:val="sr-Cyrl-RS"/>
        </w:rPr>
        <w:t>20</w:t>
      </w:r>
      <w:r>
        <w:rPr>
          <w:rFonts w:eastAsia="Times New Roman"/>
          <w:b/>
          <w:sz w:val="28"/>
          <w:szCs w:val="28"/>
        </w:rPr>
        <w:t>2</w:t>
      </w:r>
      <w:r>
        <w:rPr>
          <w:rFonts w:eastAsia="Times New Roman"/>
          <w:b/>
          <w:sz w:val="28"/>
          <w:szCs w:val="28"/>
          <w:lang w:val="sr-Cyrl-RS"/>
        </w:rPr>
        <w:t>1</w:t>
      </w:r>
      <w:r w:rsidRPr="007F45AC">
        <w:rPr>
          <w:rFonts w:eastAsia="Times New Roman"/>
          <w:b/>
          <w:sz w:val="28"/>
          <w:szCs w:val="28"/>
          <w:lang w:val="sr-Cyrl-RS"/>
        </w:rPr>
        <w:t>. ГОДИНЕ</w:t>
      </w:r>
    </w:p>
    <w:p w:rsidR="00BF3B5D" w:rsidRDefault="00BF3B5D" w:rsidP="00BF3B5D">
      <w:pPr>
        <w:spacing w:after="120" w:line="240" w:lineRule="auto"/>
        <w:ind w:right="-86" w:firstLine="1440"/>
        <w:jc w:val="both"/>
        <w:rPr>
          <w:rStyle w:val="colornavy"/>
          <w:sz w:val="28"/>
          <w:szCs w:val="28"/>
          <w:lang w:val="sr-Cyrl-RS"/>
        </w:rPr>
      </w:pPr>
    </w:p>
    <w:p w:rsidR="00BF3B5D" w:rsidRDefault="00BF3B5D" w:rsidP="00BB6A51">
      <w:pPr>
        <w:spacing w:before="120" w:after="120" w:line="240" w:lineRule="auto"/>
        <w:ind w:firstLine="1134"/>
        <w:jc w:val="both"/>
        <w:rPr>
          <w:rFonts w:eastAsia="Times New Roman"/>
          <w:szCs w:val="24"/>
          <w:lang w:val="sr-Cyrl-CS"/>
        </w:rPr>
      </w:pPr>
      <w:r w:rsidRPr="006C556B">
        <w:rPr>
          <w:rFonts w:eastAsia="Times New Roman"/>
          <w:szCs w:val="24"/>
          <w:lang w:val="sr-Cyrl-CS"/>
        </w:rPr>
        <w:t xml:space="preserve">Седница је почела у 10 часова и </w:t>
      </w:r>
      <w:r>
        <w:rPr>
          <w:rFonts w:eastAsia="Times New Roman"/>
          <w:szCs w:val="24"/>
          <w:lang w:val="sr-Cyrl-CS"/>
        </w:rPr>
        <w:t>1</w:t>
      </w:r>
      <w:r w:rsidRPr="006C556B">
        <w:rPr>
          <w:rFonts w:eastAsia="Times New Roman"/>
          <w:szCs w:val="24"/>
          <w:lang w:val="sr-Cyrl-CS"/>
        </w:rPr>
        <w:t>5 минута.</w:t>
      </w:r>
    </w:p>
    <w:p w:rsidR="00BF3B5D" w:rsidRPr="006C556B" w:rsidRDefault="00BF3B5D" w:rsidP="00BB6A51">
      <w:pPr>
        <w:spacing w:before="120" w:after="120" w:line="240" w:lineRule="auto"/>
        <w:ind w:firstLine="1134"/>
        <w:jc w:val="both"/>
        <w:rPr>
          <w:rFonts w:eastAsia="Times New Roman"/>
          <w:szCs w:val="24"/>
          <w:lang w:val="sr-Cyrl-CS"/>
        </w:rPr>
      </w:pPr>
      <w:r w:rsidRPr="006C556B">
        <w:rPr>
          <w:rFonts w:eastAsia="Times New Roman"/>
          <w:szCs w:val="24"/>
          <w:lang w:val="sr-Cyrl-CS"/>
        </w:rPr>
        <w:t>Седници је председава</w:t>
      </w:r>
      <w:r>
        <w:rPr>
          <w:rFonts w:eastAsia="Times New Roman"/>
          <w:szCs w:val="24"/>
          <w:lang w:val="sr-Cyrl-CS"/>
        </w:rPr>
        <w:t>о Ивица Дачић</w:t>
      </w:r>
      <w:r w:rsidRPr="006C556B">
        <w:rPr>
          <w:rFonts w:eastAsia="Times New Roman"/>
          <w:szCs w:val="24"/>
          <w:lang w:val="sr-Cyrl-CS"/>
        </w:rPr>
        <w:t xml:space="preserve">, председник Народне скупштине. </w:t>
      </w:r>
    </w:p>
    <w:p w:rsidR="00BF3B5D" w:rsidRDefault="00BF3B5D" w:rsidP="00BB6A51">
      <w:pPr>
        <w:spacing w:before="120" w:after="120" w:line="240" w:lineRule="auto"/>
        <w:ind w:firstLine="1134"/>
        <w:jc w:val="both"/>
        <w:rPr>
          <w:rFonts w:eastAsia="Times New Roman"/>
          <w:szCs w:val="24"/>
          <w:lang w:val="sr-Cyrl-CS"/>
        </w:rPr>
      </w:pPr>
      <w:r w:rsidRPr="006C556B">
        <w:rPr>
          <w:rFonts w:eastAsia="Times New Roman"/>
          <w:szCs w:val="24"/>
          <w:lang w:val="sr-Cyrl-CS"/>
        </w:rPr>
        <w:t>Председник је</w:t>
      </w:r>
      <w:r w:rsidR="00151FB1">
        <w:rPr>
          <w:rFonts w:eastAsia="Times New Roman"/>
          <w:szCs w:val="24"/>
        </w:rPr>
        <w:t>,</w:t>
      </w:r>
      <w:r w:rsidRPr="006C556B">
        <w:rPr>
          <w:rFonts w:eastAsia="Times New Roman"/>
          <w:szCs w:val="24"/>
          <w:lang w:val="sr-Cyrl-CS"/>
        </w:rPr>
        <w:t xml:space="preserve"> на основу службене евиденције о присутности народних посланика</w:t>
      </w:r>
      <w:r w:rsidR="00151FB1">
        <w:rPr>
          <w:rFonts w:eastAsia="Times New Roman"/>
          <w:szCs w:val="24"/>
        </w:rPr>
        <w:t>,</w:t>
      </w:r>
      <w:r w:rsidRPr="006C556B">
        <w:rPr>
          <w:rFonts w:eastAsia="Times New Roman"/>
          <w:szCs w:val="24"/>
          <w:lang w:val="sr-Cyrl-CS"/>
        </w:rPr>
        <w:t xml:space="preserve"> кон</w:t>
      </w:r>
      <w:r>
        <w:rPr>
          <w:rFonts w:eastAsia="Times New Roman"/>
          <w:szCs w:val="24"/>
          <w:lang w:val="sr-Cyrl-CS"/>
        </w:rPr>
        <w:t>статовао да седници присуствују 123</w:t>
      </w:r>
      <w:r w:rsidRPr="006C556B">
        <w:rPr>
          <w:rFonts w:eastAsia="Times New Roman"/>
          <w:szCs w:val="24"/>
          <w:lang w:val="sr-Cyrl-CS"/>
        </w:rPr>
        <w:t xml:space="preserve"> народн</w:t>
      </w:r>
      <w:r>
        <w:rPr>
          <w:rFonts w:eastAsia="Times New Roman"/>
          <w:szCs w:val="24"/>
          <w:lang w:val="sr-Cyrl-CS"/>
        </w:rPr>
        <w:t>а</w:t>
      </w:r>
      <w:r w:rsidRPr="006C556B">
        <w:rPr>
          <w:rFonts w:eastAsia="Times New Roman"/>
          <w:szCs w:val="24"/>
          <w:lang w:val="sr-Cyrl-CS"/>
        </w:rPr>
        <w:t xml:space="preserve"> посланик</w:t>
      </w:r>
      <w:r w:rsidR="00151FB1">
        <w:rPr>
          <w:rFonts w:eastAsia="Times New Roman"/>
          <w:szCs w:val="24"/>
        </w:rPr>
        <w:t>a</w:t>
      </w:r>
      <w:r w:rsidRPr="006C556B">
        <w:rPr>
          <w:rFonts w:eastAsia="Times New Roman"/>
          <w:szCs w:val="24"/>
          <w:lang w:val="sr-Cyrl-CS"/>
        </w:rPr>
        <w:t xml:space="preserve">, а применом електронског система за гласање утврђено је да је у  сали присутно </w:t>
      </w:r>
      <w:r>
        <w:rPr>
          <w:rFonts w:eastAsia="Times New Roman"/>
          <w:szCs w:val="24"/>
          <w:lang w:val="sr-Cyrl-CS"/>
        </w:rPr>
        <w:t>176</w:t>
      </w:r>
      <w:r w:rsidRPr="006C556B">
        <w:rPr>
          <w:rFonts w:eastAsia="Times New Roman"/>
          <w:szCs w:val="24"/>
          <w:lang w:val="sr-Cyrl-CS"/>
        </w:rPr>
        <w:t xml:space="preserve"> народних посланика, односно да је присутна већина од укупног броја</w:t>
      </w:r>
      <w:r w:rsidR="001831EF">
        <w:rPr>
          <w:rFonts w:eastAsia="Times New Roman"/>
          <w:szCs w:val="24"/>
        </w:rPr>
        <w:t xml:space="preserve"> </w:t>
      </w:r>
      <w:r w:rsidR="001831EF">
        <w:rPr>
          <w:rFonts w:eastAsia="Times New Roman"/>
          <w:szCs w:val="24"/>
          <w:lang w:val="sr-Cyrl-RS"/>
        </w:rPr>
        <w:t>свих</w:t>
      </w:r>
      <w:r w:rsidRPr="006C556B">
        <w:rPr>
          <w:rFonts w:eastAsia="Times New Roman"/>
          <w:szCs w:val="24"/>
          <w:lang w:val="sr-Cyrl-CS"/>
        </w:rPr>
        <w:t xml:space="preserve"> народних посланика и да постоје услови за рад Народне скупштине, </w:t>
      </w:r>
      <w:r w:rsidR="00910875">
        <w:rPr>
          <w:rFonts w:eastAsia="Times New Roman"/>
          <w:szCs w:val="24"/>
          <w:lang w:val="sr-Cyrl-CS"/>
        </w:rPr>
        <w:t xml:space="preserve">у складу са чланом 49. </w:t>
      </w:r>
      <w:r w:rsidRPr="00647F77">
        <w:rPr>
          <w:rFonts w:eastAsia="Times New Roman"/>
          <w:szCs w:val="24"/>
          <w:lang w:val="sr-Cyrl-CS"/>
        </w:rPr>
        <w:t>Закона о Народној скупштини.</w:t>
      </w:r>
    </w:p>
    <w:p w:rsidR="00F868A7" w:rsidRPr="00ED7B77" w:rsidRDefault="00F868A7" w:rsidP="00F868A7">
      <w:pPr>
        <w:spacing w:before="120" w:after="120" w:line="240" w:lineRule="auto"/>
        <w:ind w:firstLine="1134"/>
        <w:jc w:val="both"/>
      </w:pPr>
      <w:r w:rsidRPr="00ED7B77">
        <w:t>На основу члана 287. Пословника, обавештења, односно објашњења су затражили народни посланици: Милија Милетић, заменик председника Посланичке групе „СТРАНКА ПРАВДЕ И ПОМИРЕЊА СПП - УЈЕДИЊЕНА СЕЉАЧКА СТРАНКА УСС“ - од Министарства здравља, Селма Кучевић, представник Посланичке групе УЈЕДИЊЕНА ДОЛИНА - СДА САНЏАКА - од министра здравља, Сања Јефић Бранковић, представник Посланичке групе Социјалдемократска партија Србије - од Министарства правде</w:t>
      </w:r>
      <w:r>
        <w:rPr>
          <w:lang w:val="sr-Cyrl-RS"/>
        </w:rPr>
        <w:t xml:space="preserve"> и </w:t>
      </w:r>
      <w:r w:rsidRPr="004B0A68">
        <w:rPr>
          <w:lang w:val="sr-Cyrl-RS"/>
        </w:rPr>
        <w:t>Министарств</w:t>
      </w:r>
      <w:r>
        <w:rPr>
          <w:lang w:val="sr-Cyrl-RS"/>
        </w:rPr>
        <w:t>а</w:t>
      </w:r>
      <w:r w:rsidRPr="004B0A68">
        <w:rPr>
          <w:lang w:val="sr-Cyrl-RS"/>
        </w:rPr>
        <w:t xml:space="preserve"> пољопривреде, шумарства и водопривреде</w:t>
      </w:r>
      <w:r w:rsidRPr="00ED7B77">
        <w:t>, Ђорђе Милићевић, председник Посланичке групе СОЦИЈАЛИСТИЧКА ПАРТИЈА СРБИЈЕ (СПС) - од председника Народне скупштине, Живота Старчевић, заменик председника Посланичке групе ЈЕДИНСТВЕНА СРБИЈА - од председника Владе и Ђорђе Тодоровић, представник Посланичке групе „Александар Вучић - за нашу децу“ - од Државне ревизорске институције</w:t>
      </w:r>
      <w:r>
        <w:rPr>
          <w:lang w:val="sr-Cyrl-RS"/>
        </w:rPr>
        <w:t xml:space="preserve"> и </w:t>
      </w:r>
      <w:r w:rsidRPr="00FC65EE">
        <w:rPr>
          <w:lang w:val="sr-Cyrl-RS"/>
        </w:rPr>
        <w:t>Републичког јавног тужилаштва</w:t>
      </w:r>
      <w:r w:rsidRPr="00ED7B77">
        <w:t>.</w:t>
      </w:r>
    </w:p>
    <w:p w:rsidR="00BF3B5D" w:rsidRPr="00DD0770" w:rsidRDefault="00BF3B5D" w:rsidP="00BB6A51">
      <w:pPr>
        <w:spacing w:before="120" w:after="120" w:line="240" w:lineRule="auto"/>
        <w:ind w:firstLine="1134"/>
        <w:jc w:val="both"/>
        <w:rPr>
          <w:rFonts w:eastAsia="Times New Roman"/>
          <w:szCs w:val="24"/>
          <w:lang w:val="sr-Cyrl-RS"/>
        </w:rPr>
      </w:pPr>
      <w:r w:rsidRPr="00DD0770">
        <w:rPr>
          <w:rFonts w:eastAsia="Times New Roman"/>
          <w:szCs w:val="24"/>
          <w:lang w:val="sr-Cyrl-RS"/>
        </w:rPr>
        <w:t xml:space="preserve">Председник је обавестио да </w:t>
      </w:r>
      <w:r>
        <w:rPr>
          <w:rFonts w:eastAsia="Times New Roman"/>
          <w:szCs w:val="24"/>
          <w:lang w:val="sr-Cyrl-RS"/>
        </w:rPr>
        <w:t>је спречена</w:t>
      </w:r>
      <w:r w:rsidRPr="00DD0770">
        <w:rPr>
          <w:rFonts w:eastAsia="Times New Roman"/>
          <w:szCs w:val="24"/>
          <w:lang w:val="sr-Cyrl-RS"/>
        </w:rPr>
        <w:t xml:space="preserve"> да седници присуствуј</w:t>
      </w:r>
      <w:r>
        <w:rPr>
          <w:rFonts w:eastAsia="Times New Roman"/>
          <w:szCs w:val="24"/>
          <w:lang w:val="sr-Cyrl-RS"/>
        </w:rPr>
        <w:t>е</w:t>
      </w:r>
      <w:r w:rsidRPr="00DD0770">
        <w:rPr>
          <w:rFonts w:eastAsia="Times New Roman"/>
          <w:szCs w:val="24"/>
          <w:lang w:val="sr-Cyrl-RS"/>
        </w:rPr>
        <w:t xml:space="preserve"> народни </w:t>
      </w:r>
      <w:r>
        <w:rPr>
          <w:rFonts w:eastAsia="Times New Roman"/>
          <w:szCs w:val="24"/>
          <w:lang w:val="sr-Cyrl-RS"/>
        </w:rPr>
        <w:t>послник Ана Караџић.</w:t>
      </w:r>
    </w:p>
    <w:p w:rsidR="00BF3B5D" w:rsidRPr="006C556B" w:rsidRDefault="00BF3B5D" w:rsidP="006E4985">
      <w:pPr>
        <w:spacing w:before="120" w:after="120" w:line="240" w:lineRule="auto"/>
        <w:ind w:firstLine="1134"/>
        <w:jc w:val="both"/>
        <w:rPr>
          <w:rFonts w:eastAsia="Times New Roman"/>
          <w:szCs w:val="24"/>
          <w:lang w:val="sr-Cyrl-CS"/>
        </w:rPr>
      </w:pPr>
      <w:r w:rsidRPr="006C556B">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6E4985">
        <w:rPr>
          <w:rFonts w:eastAsia="Times New Roman"/>
          <w:szCs w:val="24"/>
        </w:rPr>
        <w:t xml:space="preserve">Душан Бајатовић, </w:t>
      </w:r>
      <w:r w:rsidR="006E4985">
        <w:rPr>
          <w:rFonts w:eastAsia="Times New Roman"/>
          <w:szCs w:val="24"/>
          <w:lang w:val="sr-Cyrl-RS"/>
        </w:rPr>
        <w:t xml:space="preserve">др </w:t>
      </w:r>
      <w:r w:rsidR="006E4985">
        <w:rPr>
          <w:rFonts w:eastAsia="Times New Roman"/>
          <w:szCs w:val="24"/>
        </w:rPr>
        <w:t xml:space="preserve">Марко Богдановић, </w:t>
      </w:r>
      <w:r w:rsidR="006E4985">
        <w:rPr>
          <w:rFonts w:eastAsia="Times New Roman"/>
          <w:szCs w:val="24"/>
          <w:lang w:val="sr-Cyrl-RS"/>
        </w:rPr>
        <w:t xml:space="preserve">Зоран Бојанић, Владимир Ђукановић, Милан Ђурица, Илија Животић, Марко Зељуг, </w:t>
      </w:r>
      <w:r w:rsidR="006E4985">
        <w:rPr>
          <w:rFonts w:eastAsia="Times New Roman"/>
          <w:szCs w:val="24"/>
        </w:rPr>
        <w:t xml:space="preserve">Крсто Јањушевић, </w:t>
      </w:r>
      <w:r w:rsidR="006E4985">
        <w:rPr>
          <w:rFonts w:eastAsia="Times New Roman"/>
          <w:szCs w:val="24"/>
          <w:lang w:val="sr-Cyrl-RS"/>
        </w:rPr>
        <w:t>Драгомир Карић</w:t>
      </w:r>
      <w:r w:rsidR="006E4985">
        <w:rPr>
          <w:rFonts w:eastAsia="Times New Roman"/>
          <w:szCs w:val="24"/>
        </w:rPr>
        <w:t xml:space="preserve">, </w:t>
      </w:r>
      <w:r w:rsidR="006E4985">
        <w:rPr>
          <w:rFonts w:eastAsia="Times New Roman"/>
          <w:szCs w:val="24"/>
          <w:lang w:val="sr-Cyrl-RS"/>
        </w:rPr>
        <w:t>Мирослав Кондић, Никола Лазић</w:t>
      </w:r>
      <w:r w:rsidR="006E4985">
        <w:rPr>
          <w:rFonts w:eastAsia="Times New Roman"/>
          <w:szCs w:val="24"/>
        </w:rPr>
        <w:t>,</w:t>
      </w:r>
      <w:r w:rsidR="006E4985">
        <w:rPr>
          <w:rFonts w:eastAsia="Times New Roman"/>
          <w:szCs w:val="24"/>
          <w:lang w:val="sr-Cyrl-RS"/>
        </w:rPr>
        <w:t xml:space="preserve"> Сања Лакић,</w:t>
      </w:r>
      <w:r w:rsidR="006E4985">
        <w:rPr>
          <w:rFonts w:eastAsia="Times New Roman"/>
          <w:szCs w:val="24"/>
        </w:rPr>
        <w:t xml:space="preserve"> </w:t>
      </w:r>
      <w:r w:rsidR="006E4985">
        <w:rPr>
          <w:rFonts w:eastAsia="Times New Roman"/>
          <w:szCs w:val="24"/>
          <w:lang w:val="sr-Cyrl-RS"/>
        </w:rPr>
        <w:t xml:space="preserve">Софија Максимовић, проф. др Предраг Марковић, Угљеша Марковић, Рајка Матовић, </w:t>
      </w:r>
      <w:r w:rsidR="006E4985">
        <w:rPr>
          <w:rFonts w:eastAsia="Times New Roman"/>
          <w:szCs w:val="24"/>
        </w:rPr>
        <w:t xml:space="preserve">Жарко Мићин, </w:t>
      </w:r>
      <w:r w:rsidR="006E4985">
        <w:rPr>
          <w:rFonts w:eastAsia="Times New Roman"/>
          <w:szCs w:val="24"/>
          <w:lang w:val="sr-Cyrl-RS"/>
        </w:rPr>
        <w:t xml:space="preserve">Марко Младеновић, </w:t>
      </w:r>
      <w:r w:rsidR="006E4985">
        <w:rPr>
          <w:rFonts w:eastAsia="Times New Roman"/>
          <w:szCs w:val="24"/>
        </w:rPr>
        <w:t>Оливера Недељковић,</w:t>
      </w:r>
      <w:r w:rsidR="006E4985">
        <w:rPr>
          <w:rFonts w:eastAsia="Times New Roman"/>
          <w:szCs w:val="24"/>
          <w:lang w:val="sr-Cyrl-RS"/>
        </w:rPr>
        <w:t xml:space="preserve"> проф. др Александра Павловић Марковић, Биљана Пантић Пиља, Љубо Петровић, Мира Петровић, Милена Поповић,</w:t>
      </w:r>
      <w:r w:rsidR="006E4985">
        <w:rPr>
          <w:rFonts w:eastAsia="Times New Roman"/>
          <w:szCs w:val="24"/>
        </w:rPr>
        <w:t xml:space="preserve"> Иван Тасовац, </w:t>
      </w:r>
      <w:r w:rsidR="006E4985">
        <w:rPr>
          <w:rFonts w:eastAsia="Times New Roman"/>
          <w:szCs w:val="24"/>
          <w:lang w:val="sr-Cyrl-RS"/>
        </w:rPr>
        <w:t>Смиља Тишма</w:t>
      </w:r>
      <w:r w:rsidR="006E4985">
        <w:rPr>
          <w:rFonts w:eastAsia="Times New Roman"/>
          <w:szCs w:val="24"/>
        </w:rPr>
        <w:t>,</w:t>
      </w:r>
      <w:r w:rsidR="006E4985">
        <w:rPr>
          <w:rFonts w:eastAsia="Times New Roman"/>
          <w:szCs w:val="24"/>
          <w:lang w:val="sr-Cyrl-RS"/>
        </w:rPr>
        <w:t xml:space="preserve"> Марија Тодоровић, проф. др </w:t>
      </w:r>
      <w:r w:rsidR="006E4985">
        <w:rPr>
          <w:rFonts w:eastAsia="Times New Roman"/>
          <w:szCs w:val="24"/>
          <w:lang w:val="sr-Cyrl-RS"/>
        </w:rPr>
        <w:lastRenderedPageBreak/>
        <w:t xml:space="preserve">Јахја Фехратовић, Србислав Филиповић, Адам </w:t>
      </w:r>
      <w:r w:rsidR="00437272">
        <w:rPr>
          <w:rFonts w:eastAsia="Times New Roman"/>
          <w:szCs w:val="24"/>
          <w:lang w:val="sr-Cyrl-RS"/>
        </w:rPr>
        <w:t xml:space="preserve">Шукало, Ацо Петровић, </w:t>
      </w:r>
      <w:r w:rsidR="006E4985">
        <w:rPr>
          <w:rFonts w:eastAsia="Times New Roman"/>
          <w:szCs w:val="24"/>
          <w:lang w:val="sr-Cyrl-RS"/>
        </w:rPr>
        <w:t>Љиљана Кузмановић-Вујаковић, Марина Мирковић, Мина Китановић и Никола Кожовић</w:t>
      </w:r>
      <w:r w:rsidRPr="006C556B">
        <w:rPr>
          <w:rFonts w:eastAsia="Times New Roman"/>
          <w:szCs w:val="24"/>
          <w:lang w:val="sr-Cyrl-CS"/>
        </w:rPr>
        <w:t>.</w:t>
      </w:r>
    </w:p>
    <w:p w:rsidR="00BF3B5D" w:rsidRPr="00F428F3" w:rsidRDefault="00BF3B5D" w:rsidP="00BB6A51">
      <w:pPr>
        <w:spacing w:before="120" w:after="120" w:line="240" w:lineRule="auto"/>
        <w:ind w:firstLine="1134"/>
        <w:jc w:val="both"/>
        <w:rPr>
          <w:rFonts w:eastAsia="Times New Roman"/>
          <w:szCs w:val="24"/>
          <w:lang w:val="sr-Cyrl-RS"/>
        </w:rPr>
      </w:pPr>
      <w:r w:rsidRPr="00F428F3">
        <w:rPr>
          <w:rFonts w:eastAsia="Times New Roman"/>
          <w:szCs w:val="24"/>
          <w:lang w:val="sr-Cyrl-RS"/>
        </w:rPr>
        <w:t>Председник је по</w:t>
      </w:r>
      <w:r>
        <w:rPr>
          <w:rFonts w:eastAsia="Times New Roman"/>
          <w:szCs w:val="24"/>
          <w:lang w:val="sr-Cyrl-RS"/>
        </w:rPr>
        <w:t>дсетио да је седница Трећег</w:t>
      </w:r>
      <w:r w:rsidRPr="00F428F3">
        <w:rPr>
          <w:rFonts w:eastAsia="Times New Roman"/>
          <w:szCs w:val="24"/>
          <w:lang w:val="sr-Cyrl-RS"/>
        </w:rPr>
        <w:t xml:space="preserve"> ванредног заседања Народне скупштине Републике Србије у </w:t>
      </w:r>
      <w:r>
        <w:rPr>
          <w:rFonts w:eastAsia="Times New Roman"/>
          <w:szCs w:val="24"/>
          <w:lang w:val="sr-Cyrl-RS"/>
        </w:rPr>
        <w:t>Дванаестом сазиву сазвана на Захтев 239</w:t>
      </w:r>
      <w:r w:rsidRPr="00F428F3">
        <w:rPr>
          <w:rFonts w:eastAsia="Times New Roman"/>
          <w:szCs w:val="24"/>
          <w:lang w:val="sr-Cyrl-RS"/>
        </w:rPr>
        <w:t xml:space="preserve"> народних посланика, сагласно члану 106. став 3. 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BF3B5D" w:rsidRPr="00CD7F17" w:rsidRDefault="00BF3B5D" w:rsidP="00BB6A51">
      <w:pPr>
        <w:spacing w:before="120" w:after="120" w:line="240" w:lineRule="auto"/>
        <w:ind w:firstLine="1134"/>
        <w:jc w:val="both"/>
        <w:rPr>
          <w:rFonts w:eastAsia="Times New Roman"/>
          <w:szCs w:val="24"/>
          <w:lang w:val="sr-Cyrl-RS"/>
        </w:rPr>
      </w:pPr>
      <w:r w:rsidRPr="00CD7F17">
        <w:rPr>
          <w:rFonts w:eastAsia="Times New Roman"/>
          <w:szCs w:val="24"/>
          <w:lang w:val="sr-Cyrl-RS"/>
        </w:rPr>
        <w:t>Тако одређен дневни ред је следећи:</w:t>
      </w:r>
    </w:p>
    <w:p w:rsidR="00BF3B5D" w:rsidRPr="00E12067" w:rsidRDefault="00BF3B5D" w:rsidP="00BB6A51">
      <w:pPr>
        <w:tabs>
          <w:tab w:val="left" w:pos="1418"/>
        </w:tabs>
        <w:spacing w:before="120" w:after="120" w:line="240" w:lineRule="auto"/>
        <w:ind w:firstLine="1134"/>
        <w:jc w:val="both"/>
        <w:rPr>
          <w:rFonts w:eastAsia="Times New Roman"/>
          <w:b/>
          <w:szCs w:val="24"/>
          <w:lang w:val="sr-Cyrl-CS"/>
        </w:rPr>
      </w:pPr>
      <w:r w:rsidRPr="000F4F9E">
        <w:rPr>
          <w:rFonts w:eastAsia="Times New Roman"/>
          <w:b/>
          <w:szCs w:val="24"/>
          <w:lang w:val="sr-Cyrl-CS"/>
        </w:rPr>
        <w:t>1.</w:t>
      </w:r>
      <w:r>
        <w:rPr>
          <w:rFonts w:eastAsia="Times New Roman"/>
          <w:b/>
          <w:szCs w:val="24"/>
          <w:lang w:val="sr-Cyrl-CS"/>
        </w:rPr>
        <w:t xml:space="preserve"> </w:t>
      </w:r>
      <w:r w:rsidRPr="00E12067">
        <w:rPr>
          <w:rFonts w:eastAsia="Times New Roman"/>
          <w:b/>
          <w:szCs w:val="24"/>
          <w:lang w:val="sr-Cyrl-CS"/>
        </w:rPr>
        <w:t xml:space="preserve">Предлог закона о изменама и допунама Закона о утврђивању порекла имовине и посебном порезу, </w:t>
      </w:r>
      <w:r w:rsidRPr="00E12067">
        <w:rPr>
          <w:rFonts w:eastAsia="Times New Roman"/>
          <w:szCs w:val="24"/>
          <w:lang w:val="sr-Cyrl-CS"/>
        </w:rPr>
        <w:t xml:space="preserve">који је поднела Влада (број </w:t>
      </w:r>
      <w:r>
        <w:rPr>
          <w:rFonts w:eastAsia="Times New Roman"/>
          <w:szCs w:val="24"/>
          <w:lang w:val="sr-Cyrl-CS"/>
        </w:rPr>
        <w:t>011-186/21 од 5. фебруара</w:t>
      </w:r>
      <w:r w:rsidRPr="00E12067">
        <w:rPr>
          <w:rFonts w:eastAsia="Times New Roman"/>
          <w:szCs w:val="24"/>
          <w:lang w:val="sr-Cyrl-CS"/>
        </w:rPr>
        <w:t xml:space="preserve"> 2021. године)</w:t>
      </w:r>
      <w:r>
        <w:rPr>
          <w:rFonts w:eastAsia="Times New Roman"/>
          <w:szCs w:val="24"/>
          <w:lang w:val="sr-Cyrl-CS"/>
        </w:rPr>
        <w:t>,</w:t>
      </w:r>
    </w:p>
    <w:p w:rsidR="00BF3B5D" w:rsidRDefault="00BF3B5D" w:rsidP="00BB6A51">
      <w:pPr>
        <w:spacing w:before="120" w:after="120" w:line="240" w:lineRule="auto"/>
        <w:ind w:firstLine="1134"/>
        <w:jc w:val="both"/>
        <w:rPr>
          <w:rFonts w:eastAsia="Times New Roman"/>
          <w:b/>
          <w:szCs w:val="24"/>
          <w:lang w:val="sr-Cyrl-CS"/>
        </w:rPr>
      </w:pPr>
      <w:r>
        <w:rPr>
          <w:rFonts w:eastAsia="Times New Roman"/>
          <w:b/>
          <w:szCs w:val="24"/>
          <w:lang w:val="sr-Cyrl-CS"/>
        </w:rPr>
        <w:t xml:space="preserve">2. </w:t>
      </w:r>
      <w:r w:rsidRPr="00E12067">
        <w:rPr>
          <w:rFonts w:eastAsia="Times New Roman"/>
          <w:b/>
          <w:szCs w:val="24"/>
          <w:lang w:val="sr-Cyrl-CS"/>
        </w:rPr>
        <w:t>Предлог закона о давању гаранције Републике Србије у корист Немачке развојне банке KfW, Франкфурт на Мајни, по задужењу Акционарског друштва „Електромрежа Србије“, Београд (Регионални програм за енергетску ефикасност у преносном систему II)</w:t>
      </w:r>
      <w:r>
        <w:rPr>
          <w:rFonts w:eastAsia="Times New Roman"/>
          <w:b/>
          <w:szCs w:val="24"/>
          <w:lang w:val="sr-Cyrl-CS"/>
        </w:rPr>
        <w:t>,</w:t>
      </w:r>
      <w:r w:rsidRPr="00E12067">
        <w:rPr>
          <w:rFonts w:eastAsia="Times New Roman"/>
          <w:b/>
          <w:szCs w:val="24"/>
          <w:lang w:val="sr-Cyrl-CS"/>
        </w:rPr>
        <w:t xml:space="preserve"> </w:t>
      </w:r>
      <w:r w:rsidRPr="000F4F9E">
        <w:rPr>
          <w:rFonts w:eastAsia="Times New Roman"/>
          <w:szCs w:val="24"/>
          <w:lang w:val="sr-Cyrl-CS"/>
        </w:rPr>
        <w:t xml:space="preserve">који је поднела Влада (број </w:t>
      </w:r>
      <w:r>
        <w:rPr>
          <w:rFonts w:eastAsia="Times New Roman"/>
          <w:szCs w:val="24"/>
          <w:lang w:val="sr-Cyrl-CS"/>
        </w:rPr>
        <w:t>011-147/21</w:t>
      </w:r>
      <w:r w:rsidRPr="000F4F9E">
        <w:rPr>
          <w:rFonts w:eastAsia="Times New Roman"/>
          <w:szCs w:val="24"/>
          <w:lang w:val="sr-Cyrl-CS"/>
        </w:rPr>
        <w:t xml:space="preserve"> од </w:t>
      </w:r>
      <w:r>
        <w:rPr>
          <w:rFonts w:eastAsia="Times New Roman"/>
          <w:szCs w:val="24"/>
          <w:lang w:val="sr-Cyrl-CS"/>
        </w:rPr>
        <w:t>29</w:t>
      </w:r>
      <w:r w:rsidRPr="000F4F9E">
        <w:rPr>
          <w:rFonts w:eastAsia="Times New Roman"/>
          <w:szCs w:val="24"/>
          <w:lang w:val="sr-Cyrl-CS"/>
        </w:rPr>
        <w:t>. јануара 2021. године)</w:t>
      </w:r>
      <w:r>
        <w:rPr>
          <w:rFonts w:eastAsia="Times New Roman"/>
          <w:szCs w:val="24"/>
          <w:lang w:val="sr-Cyrl-CS"/>
        </w:rPr>
        <w:t>,</w:t>
      </w:r>
      <w:r w:rsidRPr="00E12067">
        <w:rPr>
          <w:rFonts w:eastAsia="Times New Roman"/>
          <w:b/>
          <w:szCs w:val="24"/>
          <w:lang w:val="sr-Cyrl-CS"/>
        </w:rPr>
        <w:t xml:space="preserve"> </w:t>
      </w:r>
    </w:p>
    <w:p w:rsidR="00BF3B5D" w:rsidRDefault="00BF3B5D" w:rsidP="00BB6A51">
      <w:pPr>
        <w:spacing w:before="120" w:after="120" w:line="240" w:lineRule="auto"/>
        <w:ind w:firstLine="1134"/>
        <w:jc w:val="both"/>
        <w:rPr>
          <w:rFonts w:eastAsia="Times New Roman"/>
          <w:szCs w:val="24"/>
          <w:lang w:val="sr-Cyrl-CS"/>
        </w:rPr>
      </w:pPr>
      <w:r>
        <w:rPr>
          <w:rFonts w:eastAsia="Times New Roman"/>
          <w:b/>
          <w:szCs w:val="24"/>
          <w:lang w:val="sr-Cyrl-CS"/>
        </w:rPr>
        <w:t xml:space="preserve">3. </w:t>
      </w:r>
      <w:r w:rsidRPr="00E12067">
        <w:rPr>
          <w:rFonts w:eastAsia="Times New Roman"/>
          <w:b/>
          <w:szCs w:val="24"/>
          <w:lang w:val="sr-Cyrl-CS"/>
        </w:rPr>
        <w:t xml:space="preserve">Предлог закона о потврђивању Споразума о зајму између KfW, Франкфурт на Мајни („KfW“) и Републике Србије („Зајмопримац“) коју представља министар финансија за пројекат „Енергетска ефикасност у зградама јавне намене и обновљиви извори енергије у сектору даљинског грејања - Озелењавање јавног сектора“, </w:t>
      </w:r>
      <w:r w:rsidRPr="00E12067">
        <w:rPr>
          <w:rFonts w:eastAsia="Times New Roman"/>
          <w:szCs w:val="24"/>
          <w:lang w:val="sr-Cyrl-CS"/>
        </w:rPr>
        <w:t>ко</w:t>
      </w:r>
      <w:r>
        <w:rPr>
          <w:rFonts w:eastAsia="Times New Roman"/>
          <w:szCs w:val="24"/>
          <w:lang w:val="sr-Cyrl-CS"/>
        </w:rPr>
        <w:t>ји је поднела Влада (број 011-187</w:t>
      </w:r>
      <w:r w:rsidRPr="00E12067">
        <w:rPr>
          <w:rFonts w:eastAsia="Times New Roman"/>
          <w:szCs w:val="24"/>
          <w:lang w:val="sr-Cyrl-CS"/>
        </w:rPr>
        <w:t xml:space="preserve">/21 од </w:t>
      </w:r>
      <w:r>
        <w:rPr>
          <w:rFonts w:eastAsia="Times New Roman"/>
          <w:szCs w:val="24"/>
          <w:lang w:val="sr-Cyrl-CS"/>
        </w:rPr>
        <w:t xml:space="preserve">5. фебруара </w:t>
      </w:r>
      <w:r w:rsidRPr="00E12067">
        <w:rPr>
          <w:rFonts w:eastAsia="Times New Roman"/>
          <w:szCs w:val="24"/>
          <w:lang w:val="sr-Cyrl-CS"/>
        </w:rPr>
        <w:t>2021. године)</w:t>
      </w:r>
      <w:r>
        <w:rPr>
          <w:rFonts w:eastAsia="Times New Roman"/>
          <w:szCs w:val="24"/>
          <w:lang w:val="sr-Cyrl-CS"/>
        </w:rPr>
        <w:t>,</w:t>
      </w:r>
    </w:p>
    <w:p w:rsidR="00BF3B5D" w:rsidRDefault="00BF3B5D" w:rsidP="00BB6A51">
      <w:pPr>
        <w:tabs>
          <w:tab w:val="left" w:pos="1418"/>
        </w:tabs>
        <w:spacing w:before="120" w:after="120" w:line="240" w:lineRule="auto"/>
        <w:ind w:firstLine="1134"/>
        <w:jc w:val="both"/>
        <w:rPr>
          <w:rFonts w:eastAsia="Times New Roman"/>
          <w:szCs w:val="24"/>
          <w:lang w:val="sr-Cyrl-CS"/>
        </w:rPr>
      </w:pPr>
      <w:r w:rsidRPr="00E12067">
        <w:rPr>
          <w:rFonts w:eastAsia="Times New Roman"/>
          <w:b/>
          <w:szCs w:val="24"/>
          <w:lang w:val="sr-Cyrl-CS"/>
        </w:rPr>
        <w:t>4.</w:t>
      </w:r>
      <w:r w:rsidR="00BB6A51">
        <w:rPr>
          <w:rFonts w:eastAsia="Times New Roman"/>
          <w:szCs w:val="24"/>
          <w:lang w:val="sr-Cyrl-CS"/>
        </w:rPr>
        <w:tab/>
      </w:r>
      <w:r w:rsidRPr="00E12067">
        <w:rPr>
          <w:rFonts w:eastAsia="Times New Roman"/>
          <w:b/>
          <w:szCs w:val="24"/>
          <w:lang w:val="sr-Cyrl-CS"/>
        </w:rPr>
        <w:t xml:space="preserve">Предлог закона о потврђивању Споразума о просветној, културној и спортској сарадњи између Владе Републике Србије и Владе Сједињених Мексичких Држава, </w:t>
      </w:r>
      <w:r w:rsidRPr="00E12067">
        <w:rPr>
          <w:rFonts w:eastAsia="Times New Roman"/>
          <w:szCs w:val="24"/>
          <w:lang w:val="sr-Cyrl-CS"/>
        </w:rPr>
        <w:t>који је поднела Влада (број 011-</w:t>
      </w:r>
      <w:r>
        <w:rPr>
          <w:rFonts w:eastAsia="Times New Roman"/>
          <w:szCs w:val="24"/>
          <w:lang w:val="sr-Cyrl-CS"/>
        </w:rPr>
        <w:t xml:space="preserve"> 148</w:t>
      </w:r>
      <w:r w:rsidRPr="00E12067">
        <w:rPr>
          <w:rFonts w:eastAsia="Times New Roman"/>
          <w:szCs w:val="24"/>
          <w:lang w:val="sr-Cyrl-CS"/>
        </w:rPr>
        <w:t xml:space="preserve">/21 од </w:t>
      </w:r>
      <w:r>
        <w:rPr>
          <w:rFonts w:eastAsia="Times New Roman"/>
          <w:szCs w:val="24"/>
          <w:lang w:val="sr-Cyrl-CS"/>
        </w:rPr>
        <w:t>29</w:t>
      </w:r>
      <w:r w:rsidRPr="00E12067">
        <w:rPr>
          <w:rFonts w:eastAsia="Times New Roman"/>
          <w:szCs w:val="24"/>
          <w:lang w:val="sr-Cyrl-CS"/>
        </w:rPr>
        <w:t>. јануара 2021. године)</w:t>
      </w:r>
      <w:r>
        <w:rPr>
          <w:rFonts w:eastAsia="Times New Roman"/>
          <w:szCs w:val="24"/>
          <w:lang w:val="sr-Cyrl-CS"/>
        </w:rPr>
        <w:t>,</w:t>
      </w:r>
    </w:p>
    <w:p w:rsidR="00BF3B5D" w:rsidRDefault="00BB6A51" w:rsidP="00BB6A51">
      <w:pPr>
        <w:tabs>
          <w:tab w:val="left" w:pos="1418"/>
        </w:tabs>
        <w:spacing w:before="120" w:after="120" w:line="240" w:lineRule="auto"/>
        <w:ind w:firstLine="1134"/>
        <w:jc w:val="both"/>
        <w:rPr>
          <w:rFonts w:eastAsia="Times New Roman"/>
          <w:szCs w:val="24"/>
          <w:lang w:val="sr-Cyrl-CS"/>
        </w:rPr>
      </w:pPr>
      <w:r>
        <w:rPr>
          <w:rFonts w:eastAsia="Times New Roman"/>
          <w:b/>
          <w:szCs w:val="24"/>
          <w:lang w:val="sr-Cyrl-CS"/>
        </w:rPr>
        <w:t>5.</w:t>
      </w:r>
      <w:r>
        <w:rPr>
          <w:rFonts w:eastAsia="Times New Roman"/>
          <w:b/>
          <w:szCs w:val="24"/>
          <w:lang w:val="sr-Cyrl-CS"/>
        </w:rPr>
        <w:tab/>
      </w:r>
      <w:r w:rsidR="00BF3B5D" w:rsidRPr="00E12067">
        <w:rPr>
          <w:rFonts w:eastAsia="Times New Roman"/>
          <w:b/>
          <w:szCs w:val="24"/>
          <w:lang w:val="sr-Cyrl-CS"/>
        </w:rPr>
        <w:t>Предлог закона о потврђивању Споразума о статусу између Републике Србије и Европске уније о акцијама које спроводи Европска агенција за граничну и обалску стражу у Републици</w:t>
      </w:r>
      <w:r w:rsidR="00BF3B5D">
        <w:rPr>
          <w:rFonts w:eastAsia="Times New Roman"/>
          <w:b/>
          <w:szCs w:val="24"/>
          <w:lang w:val="sr-Cyrl-CS"/>
        </w:rPr>
        <w:t xml:space="preserve"> Србији, </w:t>
      </w:r>
      <w:r w:rsidR="00BF3B5D" w:rsidRPr="00E12067">
        <w:rPr>
          <w:rFonts w:eastAsia="Times New Roman"/>
          <w:szCs w:val="24"/>
          <w:lang w:val="sr-Cyrl-CS"/>
        </w:rPr>
        <w:t>који је поднела Влада (број 011-</w:t>
      </w:r>
      <w:r w:rsidR="00BF3B5D">
        <w:rPr>
          <w:rFonts w:eastAsia="Times New Roman"/>
          <w:szCs w:val="24"/>
          <w:lang w:val="sr-Cyrl-CS"/>
        </w:rPr>
        <w:t xml:space="preserve"> 149</w:t>
      </w:r>
      <w:r w:rsidR="00BF3B5D" w:rsidRPr="00E12067">
        <w:rPr>
          <w:rFonts w:eastAsia="Times New Roman"/>
          <w:szCs w:val="24"/>
          <w:lang w:val="sr-Cyrl-CS"/>
        </w:rPr>
        <w:t xml:space="preserve">/21 од </w:t>
      </w:r>
      <w:r w:rsidR="00BF3B5D">
        <w:rPr>
          <w:rFonts w:eastAsia="Times New Roman"/>
          <w:szCs w:val="24"/>
          <w:lang w:val="sr-Cyrl-CS"/>
        </w:rPr>
        <w:t>29</w:t>
      </w:r>
      <w:r w:rsidR="00BF3B5D" w:rsidRPr="00E12067">
        <w:rPr>
          <w:rFonts w:eastAsia="Times New Roman"/>
          <w:szCs w:val="24"/>
          <w:lang w:val="sr-Cyrl-CS"/>
        </w:rPr>
        <w:t>. јануара 2021. године)</w:t>
      </w:r>
      <w:r w:rsidR="00BF3B5D">
        <w:rPr>
          <w:rFonts w:eastAsia="Times New Roman"/>
          <w:szCs w:val="24"/>
          <w:lang w:val="sr-Cyrl-CS"/>
        </w:rPr>
        <w:t>,</w:t>
      </w:r>
    </w:p>
    <w:p w:rsidR="00BF3B5D" w:rsidRPr="00E12067" w:rsidRDefault="00BB6A51" w:rsidP="00BB6A51">
      <w:pPr>
        <w:tabs>
          <w:tab w:val="left" w:pos="1418"/>
        </w:tabs>
        <w:spacing w:before="120" w:after="120" w:line="240" w:lineRule="auto"/>
        <w:ind w:firstLine="1134"/>
        <w:jc w:val="both"/>
        <w:rPr>
          <w:rFonts w:eastAsia="Times New Roman"/>
          <w:szCs w:val="24"/>
          <w:lang w:val="sr-Cyrl-CS"/>
        </w:rPr>
      </w:pPr>
      <w:r>
        <w:rPr>
          <w:rFonts w:eastAsia="Times New Roman"/>
          <w:b/>
          <w:szCs w:val="24"/>
          <w:lang w:val="sr-Cyrl-CS"/>
        </w:rPr>
        <w:t>6.</w:t>
      </w:r>
      <w:r>
        <w:rPr>
          <w:rFonts w:eastAsia="Times New Roman"/>
          <w:b/>
          <w:szCs w:val="24"/>
          <w:lang w:val="sr-Cyrl-CS"/>
        </w:rPr>
        <w:tab/>
      </w:r>
      <w:r w:rsidR="00BF3B5D" w:rsidRPr="00E12067">
        <w:rPr>
          <w:rFonts w:eastAsia="Times New Roman"/>
          <w:b/>
          <w:szCs w:val="24"/>
          <w:lang w:val="sr-Cyrl-CS"/>
        </w:rPr>
        <w:t xml:space="preserve">Предлог закона о потврђивању Споразума између Владе Републике Србије и Владе Републике Северне Македоније о сарадњи у области борбе против трговине људима, </w:t>
      </w:r>
      <w:r w:rsidR="00BF3B5D" w:rsidRPr="00E12067">
        <w:rPr>
          <w:rFonts w:eastAsia="Times New Roman"/>
          <w:szCs w:val="24"/>
          <w:lang w:val="sr-Cyrl-CS"/>
        </w:rPr>
        <w:t>који је поднела Влада (број 011-</w:t>
      </w:r>
      <w:r w:rsidR="00BF3B5D">
        <w:rPr>
          <w:rFonts w:eastAsia="Times New Roman"/>
          <w:szCs w:val="24"/>
          <w:lang w:val="sr-Cyrl-CS"/>
        </w:rPr>
        <w:t>146/21</w:t>
      </w:r>
      <w:r w:rsidR="00BF3B5D" w:rsidRPr="00E12067">
        <w:rPr>
          <w:rFonts w:eastAsia="Times New Roman"/>
          <w:szCs w:val="24"/>
          <w:lang w:val="sr-Cyrl-CS"/>
        </w:rPr>
        <w:t xml:space="preserve"> од </w:t>
      </w:r>
      <w:r w:rsidR="00BF3B5D">
        <w:rPr>
          <w:rFonts w:eastAsia="Times New Roman"/>
          <w:szCs w:val="24"/>
          <w:lang w:val="sr-Cyrl-CS"/>
        </w:rPr>
        <w:t>29</w:t>
      </w:r>
      <w:r w:rsidR="00BF3B5D" w:rsidRPr="00E12067">
        <w:rPr>
          <w:rFonts w:eastAsia="Times New Roman"/>
          <w:szCs w:val="24"/>
          <w:lang w:val="sr-Cyrl-CS"/>
        </w:rPr>
        <w:t xml:space="preserve">. јануара 2021. године) </w:t>
      </w:r>
      <w:r w:rsidR="00BF3B5D" w:rsidRPr="00810BE3">
        <w:rPr>
          <w:rFonts w:eastAsia="Times New Roman"/>
          <w:szCs w:val="24"/>
          <w:lang w:val="sr-Cyrl-CS"/>
        </w:rPr>
        <w:t>и</w:t>
      </w:r>
    </w:p>
    <w:p w:rsidR="00BF3B5D" w:rsidRDefault="00BB6A51" w:rsidP="00BB6A51">
      <w:pPr>
        <w:tabs>
          <w:tab w:val="left" w:pos="1418"/>
        </w:tabs>
        <w:spacing w:before="120" w:after="120" w:line="240" w:lineRule="auto"/>
        <w:ind w:firstLine="1134"/>
        <w:jc w:val="both"/>
        <w:rPr>
          <w:rFonts w:eastAsia="Times New Roman"/>
          <w:b/>
          <w:szCs w:val="24"/>
          <w:lang w:val="sr-Cyrl-CS"/>
        </w:rPr>
      </w:pPr>
      <w:r>
        <w:rPr>
          <w:rFonts w:eastAsia="Times New Roman"/>
          <w:b/>
          <w:szCs w:val="24"/>
          <w:lang w:val="sr-Cyrl-CS"/>
        </w:rPr>
        <w:t>7.</w:t>
      </w:r>
      <w:r>
        <w:rPr>
          <w:rFonts w:eastAsia="Times New Roman"/>
          <w:b/>
          <w:szCs w:val="24"/>
          <w:lang w:val="sr-Cyrl-CS"/>
        </w:rPr>
        <w:tab/>
      </w:r>
      <w:r w:rsidR="00BF3B5D" w:rsidRPr="00E12067">
        <w:rPr>
          <w:rFonts w:eastAsia="Times New Roman"/>
          <w:b/>
          <w:szCs w:val="24"/>
          <w:lang w:val="sr-Cyrl-CS"/>
        </w:rPr>
        <w:t>Извештај о раду Комисије за заштиту конкуренције за 2019. годину</w:t>
      </w:r>
      <w:r w:rsidR="00BF3B5D">
        <w:rPr>
          <w:rFonts w:eastAsia="Times New Roman"/>
          <w:b/>
          <w:szCs w:val="24"/>
          <w:lang w:val="sr-Cyrl-CS"/>
        </w:rPr>
        <w:t xml:space="preserve"> </w:t>
      </w:r>
      <w:r w:rsidR="00BF3B5D" w:rsidRPr="00810BE3">
        <w:rPr>
          <w:rFonts w:eastAsia="Times New Roman"/>
          <w:szCs w:val="24"/>
          <w:lang w:val="sr-Cyrl-CS"/>
        </w:rPr>
        <w:t>(број 02-361/20 од 28. фебруара 2020. године),</w:t>
      </w:r>
      <w:r w:rsidR="00BF3B5D" w:rsidRPr="00E12067">
        <w:rPr>
          <w:rFonts w:eastAsia="Times New Roman"/>
          <w:b/>
          <w:szCs w:val="24"/>
          <w:lang w:val="sr-Cyrl-CS"/>
        </w:rPr>
        <w:t xml:space="preserve"> са Предлогом закључка Одбора за привреду, регионални развој, трговину, туризам и енергетику</w:t>
      </w:r>
      <w:r w:rsidR="00BF3B5D">
        <w:rPr>
          <w:rFonts w:eastAsia="Times New Roman"/>
          <w:b/>
          <w:szCs w:val="24"/>
          <w:lang w:val="sr-Cyrl-CS"/>
        </w:rPr>
        <w:t xml:space="preserve"> од 3. фебруара 2021. године</w:t>
      </w:r>
      <w:r w:rsidR="00BF3B5D" w:rsidRPr="00E12067">
        <w:rPr>
          <w:rFonts w:eastAsia="Times New Roman"/>
          <w:b/>
          <w:szCs w:val="24"/>
          <w:lang w:val="sr-Cyrl-CS"/>
        </w:rPr>
        <w:t>.</w:t>
      </w:r>
    </w:p>
    <w:p w:rsidR="00BF3B5D" w:rsidRPr="003D4404" w:rsidRDefault="00BF3B5D" w:rsidP="00BB6A51">
      <w:pPr>
        <w:spacing w:before="120" w:after="120" w:line="240" w:lineRule="auto"/>
        <w:ind w:firstLine="1134"/>
        <w:jc w:val="both"/>
        <w:rPr>
          <w:rFonts w:eastAsia="Times New Roman"/>
          <w:szCs w:val="24"/>
          <w:lang w:val="sr-Cyrl-CS"/>
        </w:rPr>
      </w:pPr>
      <w:r w:rsidRPr="003D4404">
        <w:rPr>
          <w:rFonts w:eastAsia="Times New Roman"/>
          <w:szCs w:val="24"/>
          <w:lang w:val="sr-Cyrl-CS"/>
        </w:rPr>
        <w:t xml:space="preserve">Народна скупштина је, већином гласова (од </w:t>
      </w:r>
      <w:r>
        <w:rPr>
          <w:rFonts w:eastAsia="Times New Roman"/>
          <w:szCs w:val="24"/>
          <w:lang w:val="sr-Cyrl-CS"/>
        </w:rPr>
        <w:t>186</w:t>
      </w:r>
      <w:r w:rsidRPr="003D4404">
        <w:rPr>
          <w:rFonts w:eastAsia="Times New Roman"/>
          <w:szCs w:val="24"/>
          <w:lang w:val="sr-Cyrl-CS"/>
        </w:rPr>
        <w:t xml:space="preserve"> присутн</w:t>
      </w:r>
      <w:r>
        <w:rPr>
          <w:rFonts w:eastAsia="Times New Roman"/>
          <w:szCs w:val="24"/>
          <w:lang w:val="sr-Cyrl-CS"/>
        </w:rPr>
        <w:t>их</w:t>
      </w:r>
      <w:r w:rsidRPr="003D4404">
        <w:rPr>
          <w:rFonts w:eastAsia="Times New Roman"/>
          <w:szCs w:val="24"/>
          <w:lang w:val="sr-Cyrl-CS"/>
        </w:rPr>
        <w:t xml:space="preserve"> народн</w:t>
      </w:r>
      <w:r>
        <w:rPr>
          <w:rFonts w:eastAsia="Times New Roman"/>
          <w:szCs w:val="24"/>
          <w:lang w:val="sr-Cyrl-CS"/>
        </w:rPr>
        <w:t>их</w:t>
      </w:r>
      <w:r w:rsidRPr="003D4404">
        <w:rPr>
          <w:rFonts w:eastAsia="Times New Roman"/>
          <w:szCs w:val="24"/>
          <w:lang w:val="sr-Cyrl-CS"/>
        </w:rPr>
        <w:t xml:space="preserve"> посланика, </w:t>
      </w:r>
      <w:r>
        <w:rPr>
          <w:rFonts w:eastAsia="Times New Roman"/>
          <w:szCs w:val="24"/>
          <w:lang w:val="sr-Cyrl-CS"/>
        </w:rPr>
        <w:t>160 је гласало за</w:t>
      </w:r>
      <w:r w:rsidRPr="003D4404">
        <w:rPr>
          <w:rFonts w:eastAsia="Times New Roman"/>
          <w:szCs w:val="24"/>
          <w:lang w:val="sr-Cyrl-CS"/>
        </w:rPr>
        <w:t>,</w:t>
      </w:r>
      <w:r>
        <w:rPr>
          <w:rFonts w:eastAsia="Times New Roman"/>
          <w:szCs w:val="24"/>
          <w:lang w:val="sr-Cyrl-CS"/>
        </w:rPr>
        <w:t xml:space="preserve"> један је био уздржан, а 25</w:t>
      </w:r>
      <w:r w:rsidRPr="003D4404">
        <w:rPr>
          <w:rFonts w:eastAsia="Times New Roman"/>
          <w:szCs w:val="24"/>
          <w:lang w:val="sr-Cyrl-CS"/>
        </w:rPr>
        <w:t xml:space="preserve"> није гласало), прихватила предлог народног посла</w:t>
      </w:r>
      <w:r w:rsidR="000177C0">
        <w:rPr>
          <w:rFonts w:eastAsia="Times New Roman"/>
          <w:szCs w:val="24"/>
          <w:lang w:val="sr-Cyrl-CS"/>
        </w:rPr>
        <w:t xml:space="preserve">ника др Александра Мартиновића </w:t>
      </w:r>
      <w:r w:rsidRPr="003D4404">
        <w:rPr>
          <w:rFonts w:eastAsia="Times New Roman"/>
          <w:szCs w:val="24"/>
          <w:lang w:val="sr-Cyrl-CS"/>
        </w:rPr>
        <w:t>да се обави:</w:t>
      </w:r>
    </w:p>
    <w:p w:rsidR="00874118" w:rsidRDefault="00874118" w:rsidP="00BB6A51">
      <w:pPr>
        <w:spacing w:before="120" w:after="120" w:line="240" w:lineRule="auto"/>
        <w:ind w:firstLine="1134"/>
        <w:jc w:val="both"/>
        <w:rPr>
          <w:rFonts w:eastAsia="Times New Roman"/>
          <w:b/>
          <w:szCs w:val="24"/>
          <w:u w:val="single"/>
        </w:rPr>
      </w:pPr>
    </w:p>
    <w:p w:rsidR="00874118" w:rsidRDefault="00874118" w:rsidP="00BB6A51">
      <w:pPr>
        <w:spacing w:before="120" w:after="120" w:line="240" w:lineRule="auto"/>
        <w:ind w:firstLine="1134"/>
        <w:jc w:val="both"/>
        <w:rPr>
          <w:rFonts w:eastAsia="Times New Roman"/>
          <w:b/>
          <w:szCs w:val="24"/>
          <w:u w:val="single"/>
        </w:rPr>
      </w:pPr>
    </w:p>
    <w:p w:rsidR="00BF3B5D" w:rsidRDefault="00BF3B5D" w:rsidP="00CE698B">
      <w:pPr>
        <w:spacing w:before="120" w:after="120" w:line="240" w:lineRule="auto"/>
        <w:ind w:firstLine="1134"/>
        <w:jc w:val="both"/>
        <w:rPr>
          <w:rFonts w:eastAsia="Times New Roman"/>
          <w:b/>
          <w:szCs w:val="24"/>
          <w:u w:val="single"/>
          <w:lang w:val="sr-Cyrl-RS"/>
        </w:rPr>
      </w:pPr>
      <w:r w:rsidRPr="00716E44">
        <w:rPr>
          <w:rFonts w:eastAsia="Times New Roman"/>
          <w:b/>
          <w:szCs w:val="24"/>
          <w:u w:val="single"/>
          <w:lang w:val="sr-Cyrl-RS"/>
        </w:rPr>
        <w:t>1. заједнички</w:t>
      </w:r>
      <w:r>
        <w:rPr>
          <w:rFonts w:eastAsia="Times New Roman"/>
          <w:b/>
          <w:szCs w:val="24"/>
          <w:u w:val="single"/>
          <w:lang w:val="sr-Cyrl-RS"/>
        </w:rPr>
        <w:t xml:space="preserve"> начелни и јединствени </w:t>
      </w:r>
      <w:r w:rsidRPr="00716E44">
        <w:rPr>
          <w:rFonts w:eastAsia="Times New Roman"/>
          <w:b/>
          <w:szCs w:val="24"/>
          <w:u w:val="single"/>
          <w:lang w:val="sr-Cyrl-RS"/>
        </w:rPr>
        <w:t xml:space="preserve">претрес о: </w:t>
      </w:r>
    </w:p>
    <w:p w:rsidR="00BF3B5D" w:rsidRPr="00E12067" w:rsidRDefault="00BF3B5D" w:rsidP="00BB6A51">
      <w:pPr>
        <w:tabs>
          <w:tab w:val="left" w:pos="1418"/>
        </w:tabs>
        <w:spacing w:before="120" w:after="120" w:line="240" w:lineRule="auto"/>
        <w:ind w:firstLine="1134"/>
        <w:jc w:val="both"/>
        <w:rPr>
          <w:rFonts w:eastAsia="Times New Roman"/>
          <w:b/>
          <w:szCs w:val="24"/>
          <w:lang w:val="sr-Cyrl-CS"/>
        </w:rPr>
      </w:pPr>
      <w:r>
        <w:rPr>
          <w:rFonts w:eastAsia="Times New Roman"/>
          <w:b/>
          <w:szCs w:val="24"/>
          <w:lang w:val="sr-Cyrl-CS"/>
        </w:rPr>
        <w:t>-</w:t>
      </w:r>
      <w:r w:rsidR="00BB6A51">
        <w:rPr>
          <w:rFonts w:eastAsia="Times New Roman"/>
          <w:szCs w:val="24"/>
          <w:lang w:val="sr-Cyrl-CS"/>
        </w:rPr>
        <w:tab/>
      </w:r>
      <w:r w:rsidRPr="00E12067">
        <w:rPr>
          <w:rFonts w:eastAsia="Times New Roman"/>
          <w:b/>
          <w:szCs w:val="24"/>
          <w:lang w:val="sr-Cyrl-CS"/>
        </w:rPr>
        <w:t>Предлог</w:t>
      </w:r>
      <w:r>
        <w:rPr>
          <w:rFonts w:eastAsia="Times New Roman"/>
          <w:b/>
          <w:szCs w:val="24"/>
          <w:lang w:val="sr-Cyrl-CS"/>
        </w:rPr>
        <w:t>у</w:t>
      </w:r>
      <w:r w:rsidRPr="00E12067">
        <w:rPr>
          <w:rFonts w:eastAsia="Times New Roman"/>
          <w:b/>
          <w:szCs w:val="24"/>
          <w:lang w:val="sr-Cyrl-CS"/>
        </w:rPr>
        <w:t xml:space="preserve"> закона о изменама и допунама Закона о утврђивању порекла имовине и посебном порезу, </w:t>
      </w:r>
      <w:r w:rsidRPr="00E12067">
        <w:rPr>
          <w:rFonts w:eastAsia="Times New Roman"/>
          <w:szCs w:val="24"/>
          <w:lang w:val="sr-Cyrl-CS"/>
        </w:rPr>
        <w:t xml:space="preserve">који је поднела Влада (број </w:t>
      </w:r>
      <w:r>
        <w:rPr>
          <w:rFonts w:eastAsia="Times New Roman"/>
          <w:szCs w:val="24"/>
          <w:lang w:val="sr-Cyrl-CS"/>
        </w:rPr>
        <w:t>011-186/21 од 5. фебруара</w:t>
      </w:r>
      <w:r w:rsidRPr="00E12067">
        <w:rPr>
          <w:rFonts w:eastAsia="Times New Roman"/>
          <w:szCs w:val="24"/>
          <w:lang w:val="sr-Cyrl-CS"/>
        </w:rPr>
        <w:t xml:space="preserve"> 2021. године)</w:t>
      </w:r>
      <w:r>
        <w:rPr>
          <w:rFonts w:eastAsia="Times New Roman"/>
          <w:szCs w:val="24"/>
          <w:lang w:val="sr-Cyrl-CS"/>
        </w:rPr>
        <w:t>,</w:t>
      </w:r>
    </w:p>
    <w:p w:rsidR="00BF3B5D" w:rsidRPr="00810BE3" w:rsidRDefault="00BB6A51" w:rsidP="00BB6A51">
      <w:pPr>
        <w:tabs>
          <w:tab w:val="left" w:pos="1418"/>
        </w:tabs>
        <w:spacing w:before="120" w:after="120" w:line="240" w:lineRule="auto"/>
        <w:ind w:firstLine="1134"/>
        <w:jc w:val="both"/>
        <w:rPr>
          <w:rFonts w:eastAsia="Times New Roman"/>
          <w:szCs w:val="24"/>
          <w:lang w:val="sr-Cyrl-CS"/>
        </w:rPr>
      </w:pPr>
      <w:r>
        <w:rPr>
          <w:rFonts w:eastAsia="Times New Roman"/>
          <w:b/>
          <w:szCs w:val="24"/>
          <w:lang w:val="sr-Cyrl-CS"/>
        </w:rPr>
        <w:t>-</w:t>
      </w:r>
      <w:r>
        <w:rPr>
          <w:rFonts w:eastAsia="Times New Roman"/>
          <w:b/>
          <w:szCs w:val="24"/>
          <w:lang w:val="sr-Cyrl-CS"/>
        </w:rPr>
        <w:tab/>
      </w:r>
      <w:r w:rsidR="00BF3B5D" w:rsidRPr="00E12067">
        <w:rPr>
          <w:rFonts w:eastAsia="Times New Roman"/>
          <w:b/>
          <w:szCs w:val="24"/>
          <w:lang w:val="sr-Cyrl-CS"/>
        </w:rPr>
        <w:t>Предлог</w:t>
      </w:r>
      <w:r w:rsidR="00BF3B5D">
        <w:rPr>
          <w:rFonts w:eastAsia="Times New Roman"/>
          <w:b/>
          <w:szCs w:val="24"/>
          <w:lang w:val="sr-Cyrl-CS"/>
        </w:rPr>
        <w:t>у</w:t>
      </w:r>
      <w:r w:rsidR="00BF3B5D" w:rsidRPr="00E12067">
        <w:rPr>
          <w:rFonts w:eastAsia="Times New Roman"/>
          <w:b/>
          <w:szCs w:val="24"/>
          <w:lang w:val="sr-Cyrl-CS"/>
        </w:rPr>
        <w:t xml:space="preserve"> закона о давању гаранције Републике Србије у корист Немачке развојне банке KfW, Франкфурт на Мајни, по задужењу Акционарског друштва „Електромрежа Србије“, Београд (Регионални програм за енергетску ефикасност у преносном систему II)</w:t>
      </w:r>
      <w:r w:rsidR="00BF3B5D">
        <w:rPr>
          <w:rFonts w:eastAsia="Times New Roman"/>
          <w:b/>
          <w:szCs w:val="24"/>
          <w:lang w:val="sr-Cyrl-CS"/>
        </w:rPr>
        <w:t>,</w:t>
      </w:r>
      <w:r w:rsidR="00BF3B5D" w:rsidRPr="00E12067">
        <w:rPr>
          <w:rFonts w:eastAsia="Times New Roman"/>
          <w:b/>
          <w:szCs w:val="24"/>
          <w:lang w:val="sr-Cyrl-CS"/>
        </w:rPr>
        <w:t xml:space="preserve"> </w:t>
      </w:r>
      <w:r w:rsidR="00BF3B5D" w:rsidRPr="000F4F9E">
        <w:rPr>
          <w:rFonts w:eastAsia="Times New Roman"/>
          <w:szCs w:val="24"/>
          <w:lang w:val="sr-Cyrl-CS"/>
        </w:rPr>
        <w:t xml:space="preserve">који је поднела Влада (број </w:t>
      </w:r>
      <w:r w:rsidR="00BF3B5D">
        <w:rPr>
          <w:rFonts w:eastAsia="Times New Roman"/>
          <w:szCs w:val="24"/>
          <w:lang w:val="sr-Cyrl-CS"/>
        </w:rPr>
        <w:t>011-147/21</w:t>
      </w:r>
      <w:r w:rsidR="00BF3B5D" w:rsidRPr="000F4F9E">
        <w:rPr>
          <w:rFonts w:eastAsia="Times New Roman"/>
          <w:szCs w:val="24"/>
          <w:lang w:val="sr-Cyrl-CS"/>
        </w:rPr>
        <w:t xml:space="preserve"> од </w:t>
      </w:r>
      <w:r w:rsidR="00BF3B5D">
        <w:rPr>
          <w:rFonts w:eastAsia="Times New Roman"/>
          <w:szCs w:val="24"/>
          <w:lang w:val="sr-Cyrl-CS"/>
        </w:rPr>
        <w:t>29</w:t>
      </w:r>
      <w:r w:rsidR="00BF3B5D" w:rsidRPr="000F4F9E">
        <w:rPr>
          <w:rFonts w:eastAsia="Times New Roman"/>
          <w:szCs w:val="24"/>
          <w:lang w:val="sr-Cyrl-CS"/>
        </w:rPr>
        <w:t>. јануара 2021. године)</w:t>
      </w:r>
      <w:r w:rsidR="00BF3B5D">
        <w:rPr>
          <w:rFonts w:eastAsia="Times New Roman"/>
          <w:b/>
          <w:szCs w:val="24"/>
          <w:lang w:val="sr-Cyrl-CS"/>
        </w:rPr>
        <w:t xml:space="preserve"> </w:t>
      </w:r>
      <w:r w:rsidR="00BF3B5D" w:rsidRPr="00810BE3">
        <w:rPr>
          <w:rFonts w:eastAsia="Times New Roman"/>
          <w:szCs w:val="24"/>
          <w:lang w:val="sr-Cyrl-CS"/>
        </w:rPr>
        <w:t>и</w:t>
      </w:r>
    </w:p>
    <w:p w:rsidR="00BF3B5D" w:rsidRPr="006F3B96" w:rsidRDefault="00BB6A51" w:rsidP="00BB6A51">
      <w:pPr>
        <w:tabs>
          <w:tab w:val="left" w:pos="1418"/>
        </w:tabs>
        <w:spacing w:before="120" w:after="120" w:line="240" w:lineRule="auto"/>
        <w:ind w:firstLine="1134"/>
        <w:jc w:val="both"/>
        <w:rPr>
          <w:rFonts w:eastAsia="Times New Roman"/>
          <w:szCs w:val="24"/>
          <w:lang w:val="sr-Cyrl-RS"/>
        </w:rPr>
      </w:pPr>
      <w:r>
        <w:rPr>
          <w:rFonts w:eastAsia="Times New Roman"/>
          <w:b/>
          <w:szCs w:val="24"/>
          <w:lang w:val="sr-Cyrl-CS"/>
        </w:rPr>
        <w:t>-</w:t>
      </w:r>
      <w:r>
        <w:rPr>
          <w:rFonts w:eastAsia="Times New Roman"/>
          <w:b/>
          <w:szCs w:val="24"/>
          <w:lang w:val="sr-Cyrl-CS"/>
        </w:rPr>
        <w:tab/>
      </w:r>
      <w:r w:rsidR="00BF3B5D" w:rsidRPr="00E12067">
        <w:rPr>
          <w:rFonts w:eastAsia="Times New Roman"/>
          <w:b/>
          <w:szCs w:val="24"/>
          <w:lang w:val="sr-Cyrl-CS"/>
        </w:rPr>
        <w:t>Предлог</w:t>
      </w:r>
      <w:r w:rsidR="00BF3B5D">
        <w:rPr>
          <w:rFonts w:eastAsia="Times New Roman"/>
          <w:b/>
          <w:szCs w:val="24"/>
          <w:lang w:val="sr-Cyrl-CS"/>
        </w:rPr>
        <w:t>у</w:t>
      </w:r>
      <w:r w:rsidR="00BF3B5D" w:rsidRPr="00E12067">
        <w:rPr>
          <w:rFonts w:eastAsia="Times New Roman"/>
          <w:b/>
          <w:szCs w:val="24"/>
          <w:lang w:val="sr-Cyrl-CS"/>
        </w:rPr>
        <w:t xml:space="preserve"> закона о потврђивању Споразума о зајму између KfW, Франкфурт на Мајни („KfW“) и Републике Србије („Зајмопримац“) коју представља министар финансија за пројекат „Енергетска ефикасност у зградама јавне намене и обновљиви извори енергије у сектору даљинског грејања - Озелењавање јавног сектора“, </w:t>
      </w:r>
      <w:r w:rsidR="00BF3B5D" w:rsidRPr="00E12067">
        <w:rPr>
          <w:rFonts w:eastAsia="Times New Roman"/>
          <w:szCs w:val="24"/>
          <w:lang w:val="sr-Cyrl-CS"/>
        </w:rPr>
        <w:t>ко</w:t>
      </w:r>
      <w:r w:rsidR="00BF3B5D">
        <w:rPr>
          <w:rFonts w:eastAsia="Times New Roman"/>
          <w:szCs w:val="24"/>
          <w:lang w:val="sr-Cyrl-CS"/>
        </w:rPr>
        <w:t>ји је поднела Влада (број 011-187</w:t>
      </w:r>
      <w:r w:rsidR="00BF3B5D" w:rsidRPr="00E12067">
        <w:rPr>
          <w:rFonts w:eastAsia="Times New Roman"/>
          <w:szCs w:val="24"/>
          <w:lang w:val="sr-Cyrl-CS"/>
        </w:rPr>
        <w:t xml:space="preserve">/21 од </w:t>
      </w:r>
      <w:r w:rsidR="00BF3B5D">
        <w:rPr>
          <w:rFonts w:eastAsia="Times New Roman"/>
          <w:szCs w:val="24"/>
          <w:lang w:val="sr-Cyrl-CS"/>
        </w:rPr>
        <w:t xml:space="preserve">5. фебруара </w:t>
      </w:r>
      <w:r w:rsidR="00BF3B5D" w:rsidRPr="00E12067">
        <w:rPr>
          <w:rFonts w:eastAsia="Times New Roman"/>
          <w:szCs w:val="24"/>
          <w:lang w:val="sr-Cyrl-CS"/>
        </w:rPr>
        <w:t>2021. године)</w:t>
      </w:r>
      <w:r w:rsidR="006F3B96">
        <w:rPr>
          <w:rFonts w:eastAsia="Times New Roman"/>
          <w:szCs w:val="24"/>
          <w:lang w:val="sr-Cyrl-RS"/>
        </w:rPr>
        <w:t>;</w:t>
      </w:r>
    </w:p>
    <w:p w:rsidR="00BF3B5D" w:rsidRDefault="00BF3B5D" w:rsidP="00BB6A51">
      <w:pPr>
        <w:spacing w:before="120" w:after="120" w:line="240" w:lineRule="auto"/>
        <w:ind w:firstLine="1134"/>
        <w:jc w:val="both"/>
        <w:rPr>
          <w:rFonts w:eastAsia="Times New Roman"/>
          <w:b/>
          <w:szCs w:val="24"/>
          <w:u w:val="single"/>
          <w:lang w:val="sr-Cyrl-RS"/>
        </w:rPr>
      </w:pPr>
      <w:r>
        <w:rPr>
          <w:rFonts w:eastAsia="Times New Roman"/>
          <w:b/>
          <w:szCs w:val="24"/>
          <w:u w:val="single"/>
          <w:lang w:val="sr-Cyrl-RS"/>
        </w:rPr>
        <w:t>2</w:t>
      </w:r>
      <w:r w:rsidRPr="00716E44">
        <w:rPr>
          <w:rFonts w:eastAsia="Times New Roman"/>
          <w:b/>
          <w:szCs w:val="24"/>
          <w:u w:val="single"/>
          <w:lang w:val="sr-Cyrl-RS"/>
        </w:rPr>
        <w:t>. заједнички</w:t>
      </w:r>
      <w:r>
        <w:rPr>
          <w:rFonts w:eastAsia="Times New Roman"/>
          <w:b/>
          <w:szCs w:val="24"/>
          <w:u w:val="single"/>
          <w:lang w:val="sr-Cyrl-RS"/>
        </w:rPr>
        <w:t xml:space="preserve"> јединствени </w:t>
      </w:r>
      <w:r w:rsidRPr="00716E44">
        <w:rPr>
          <w:rFonts w:eastAsia="Times New Roman"/>
          <w:b/>
          <w:szCs w:val="24"/>
          <w:u w:val="single"/>
          <w:lang w:val="sr-Cyrl-RS"/>
        </w:rPr>
        <w:t xml:space="preserve">претрес о: </w:t>
      </w:r>
    </w:p>
    <w:p w:rsidR="00BF3B5D" w:rsidRPr="00810BE3" w:rsidRDefault="00D9786C" w:rsidP="00D9786C">
      <w:pPr>
        <w:tabs>
          <w:tab w:val="left" w:pos="1418"/>
        </w:tabs>
        <w:spacing w:before="120" w:after="120" w:line="240" w:lineRule="auto"/>
        <w:ind w:firstLine="1134"/>
        <w:jc w:val="both"/>
        <w:rPr>
          <w:rFonts w:eastAsia="Times New Roman"/>
          <w:szCs w:val="24"/>
          <w:lang w:val="sr-Cyrl-CS"/>
        </w:rPr>
      </w:pPr>
      <w:r>
        <w:rPr>
          <w:rFonts w:eastAsia="Times New Roman"/>
          <w:b/>
          <w:szCs w:val="24"/>
          <w:lang w:val="sr-Cyrl-CS"/>
        </w:rPr>
        <w:t>-</w:t>
      </w:r>
      <w:r>
        <w:rPr>
          <w:rFonts w:eastAsia="Times New Roman"/>
          <w:b/>
          <w:szCs w:val="24"/>
          <w:lang w:val="sr-Cyrl-CS"/>
        </w:rPr>
        <w:tab/>
      </w:r>
      <w:r w:rsidR="00BF3B5D" w:rsidRPr="00810BE3">
        <w:rPr>
          <w:rFonts w:eastAsia="Times New Roman"/>
          <w:b/>
          <w:szCs w:val="24"/>
          <w:lang w:val="sr-Cyrl-CS"/>
        </w:rPr>
        <w:t>Предлог</w:t>
      </w:r>
      <w:r w:rsidR="00BF3B5D">
        <w:rPr>
          <w:rFonts w:eastAsia="Times New Roman"/>
          <w:b/>
          <w:szCs w:val="24"/>
          <w:lang w:val="sr-Cyrl-CS"/>
        </w:rPr>
        <w:t>у</w:t>
      </w:r>
      <w:r w:rsidR="00BF3B5D" w:rsidRPr="00810BE3">
        <w:rPr>
          <w:rFonts w:eastAsia="Times New Roman"/>
          <w:b/>
          <w:szCs w:val="24"/>
          <w:lang w:val="sr-Cyrl-CS"/>
        </w:rPr>
        <w:t xml:space="preserve"> закона о потврђивању Споразума о просветној, културној и спортској сарадњи између Владе Републике Србије и Владе Сједињених Мексичких Држава, </w:t>
      </w:r>
      <w:r w:rsidR="00BF3B5D" w:rsidRPr="00810BE3">
        <w:rPr>
          <w:rFonts w:eastAsia="Times New Roman"/>
          <w:szCs w:val="24"/>
          <w:lang w:val="sr-Cyrl-CS"/>
        </w:rPr>
        <w:t>који је поднела Влада (број 011- 148/21 од 29. јануара 2021. године),</w:t>
      </w:r>
    </w:p>
    <w:p w:rsidR="00BF3B5D" w:rsidRDefault="00BF3B5D" w:rsidP="00D9786C">
      <w:pPr>
        <w:tabs>
          <w:tab w:val="left" w:pos="1418"/>
        </w:tabs>
        <w:spacing w:before="120" w:after="120" w:line="240" w:lineRule="auto"/>
        <w:ind w:firstLine="1134"/>
        <w:jc w:val="both"/>
        <w:rPr>
          <w:rFonts w:eastAsia="Times New Roman"/>
          <w:szCs w:val="24"/>
          <w:lang w:val="sr-Cyrl-CS"/>
        </w:rPr>
      </w:pPr>
      <w:r>
        <w:rPr>
          <w:rFonts w:eastAsia="Times New Roman"/>
          <w:b/>
          <w:szCs w:val="24"/>
          <w:lang w:val="sr-Cyrl-CS"/>
        </w:rPr>
        <w:t>-</w:t>
      </w:r>
      <w:r w:rsidR="00D9786C">
        <w:rPr>
          <w:rFonts w:eastAsia="Times New Roman"/>
          <w:b/>
          <w:szCs w:val="24"/>
          <w:lang w:val="sr-Cyrl-CS"/>
        </w:rPr>
        <w:tab/>
      </w:r>
      <w:r w:rsidRPr="00810BE3">
        <w:rPr>
          <w:rFonts w:eastAsia="Times New Roman"/>
          <w:b/>
          <w:szCs w:val="24"/>
          <w:lang w:val="sr-Cyrl-CS"/>
        </w:rPr>
        <w:t>Предлог</w:t>
      </w:r>
      <w:r>
        <w:rPr>
          <w:rFonts w:eastAsia="Times New Roman"/>
          <w:b/>
          <w:szCs w:val="24"/>
          <w:lang w:val="sr-Cyrl-CS"/>
        </w:rPr>
        <w:t>у</w:t>
      </w:r>
      <w:r w:rsidRPr="00810BE3">
        <w:rPr>
          <w:rFonts w:eastAsia="Times New Roman"/>
          <w:b/>
          <w:szCs w:val="24"/>
          <w:lang w:val="sr-Cyrl-CS"/>
        </w:rPr>
        <w:t xml:space="preserve"> закона о потврђивању Споразума о статусу између Републике Србије и Европске уније о акцијама које спроводи Европска агенција за граничну и обалску стражу у Републици Србији, </w:t>
      </w:r>
      <w:r w:rsidRPr="00810BE3">
        <w:rPr>
          <w:rFonts w:eastAsia="Times New Roman"/>
          <w:szCs w:val="24"/>
          <w:lang w:val="sr-Cyrl-CS"/>
        </w:rPr>
        <w:t>који је поднела Влада (број 011- 149/</w:t>
      </w:r>
      <w:r>
        <w:rPr>
          <w:rFonts w:eastAsia="Times New Roman"/>
          <w:szCs w:val="24"/>
          <w:lang w:val="sr-Cyrl-CS"/>
        </w:rPr>
        <w:t xml:space="preserve">21 од 29. јануара 2021. године) и </w:t>
      </w:r>
    </w:p>
    <w:p w:rsidR="00BF3B5D" w:rsidRPr="00810BE3" w:rsidRDefault="00BF3B5D" w:rsidP="00D9786C">
      <w:pPr>
        <w:tabs>
          <w:tab w:val="left" w:pos="1418"/>
        </w:tabs>
        <w:spacing w:before="120" w:after="120" w:line="240" w:lineRule="auto"/>
        <w:ind w:firstLine="1134"/>
        <w:jc w:val="both"/>
        <w:rPr>
          <w:rFonts w:eastAsia="Times New Roman"/>
          <w:szCs w:val="24"/>
          <w:lang w:val="sr-Cyrl-CS"/>
        </w:rPr>
      </w:pPr>
      <w:r>
        <w:rPr>
          <w:rFonts w:eastAsia="Times New Roman"/>
          <w:b/>
          <w:szCs w:val="24"/>
          <w:lang w:val="sr-Cyrl-CS"/>
        </w:rPr>
        <w:t>-</w:t>
      </w:r>
      <w:r w:rsidR="00D9786C">
        <w:rPr>
          <w:rFonts w:eastAsia="Times New Roman"/>
          <w:b/>
          <w:szCs w:val="24"/>
          <w:lang w:val="sr-Cyrl-CS"/>
        </w:rPr>
        <w:tab/>
      </w:r>
      <w:r w:rsidRPr="00810BE3">
        <w:rPr>
          <w:rFonts w:eastAsia="Times New Roman"/>
          <w:b/>
          <w:szCs w:val="24"/>
          <w:lang w:val="sr-Cyrl-CS"/>
        </w:rPr>
        <w:t>Предлог</w:t>
      </w:r>
      <w:r>
        <w:rPr>
          <w:rFonts w:eastAsia="Times New Roman"/>
          <w:b/>
          <w:szCs w:val="24"/>
          <w:lang w:val="sr-Cyrl-CS"/>
        </w:rPr>
        <w:t>у</w:t>
      </w:r>
      <w:r w:rsidRPr="00810BE3">
        <w:rPr>
          <w:rFonts w:eastAsia="Times New Roman"/>
          <w:b/>
          <w:szCs w:val="24"/>
          <w:lang w:val="sr-Cyrl-CS"/>
        </w:rPr>
        <w:t xml:space="preserve"> закона о потврђивању Споразума између Владе Републике Србије и Владе Републике Северне Македоније о сарадњи у области борбе против трговине људима, који је поднела Влада </w:t>
      </w:r>
      <w:r w:rsidRPr="00810BE3">
        <w:rPr>
          <w:rFonts w:eastAsia="Times New Roman"/>
          <w:szCs w:val="24"/>
          <w:lang w:val="sr-Cyrl-CS"/>
        </w:rPr>
        <w:t>(број 011-146/21 од 29. јануара 2021. године)</w:t>
      </w:r>
      <w:r>
        <w:rPr>
          <w:rFonts w:eastAsia="Times New Roman"/>
          <w:szCs w:val="24"/>
          <w:lang w:val="sr-Cyrl-CS"/>
        </w:rPr>
        <w:t>.</w:t>
      </w:r>
    </w:p>
    <w:p w:rsidR="00BF3B5D" w:rsidRDefault="00BF3B5D" w:rsidP="00BB6A51">
      <w:pPr>
        <w:spacing w:before="120" w:after="120" w:line="240" w:lineRule="auto"/>
        <w:ind w:firstLine="1134"/>
        <w:jc w:val="both"/>
        <w:rPr>
          <w:szCs w:val="24"/>
          <w:lang w:val="sr-Cyrl-RS"/>
        </w:rPr>
      </w:pPr>
      <w:r w:rsidRPr="001A32E2">
        <w:rPr>
          <w:szCs w:val="24"/>
          <w:lang w:val="sr-Cyrl-RS"/>
        </w:rPr>
        <w:t>Председник је</w:t>
      </w:r>
      <w:r w:rsidR="0012353A">
        <w:rPr>
          <w:szCs w:val="24"/>
          <w:lang w:val="sr-Cyrl-RS"/>
        </w:rPr>
        <w:t>,</w:t>
      </w:r>
      <w:r w:rsidRPr="001A32E2">
        <w:rPr>
          <w:szCs w:val="24"/>
          <w:lang w:val="sr-Cyrl-RS"/>
        </w:rPr>
        <w:t xml:space="preserve"> сагласно члану 90. став 1. Пословника Народне скупштине, обавести</w:t>
      </w:r>
      <w:r>
        <w:rPr>
          <w:szCs w:val="24"/>
          <w:lang w:val="sr-Cyrl-RS"/>
        </w:rPr>
        <w:t>о</w:t>
      </w:r>
      <w:r w:rsidRPr="001A32E2">
        <w:rPr>
          <w:szCs w:val="24"/>
          <w:lang w:val="sr-Cyrl-RS"/>
        </w:rPr>
        <w:t xml:space="preserve"> да </w:t>
      </w:r>
      <w:r>
        <w:rPr>
          <w:szCs w:val="24"/>
          <w:lang w:val="sr-Cyrl-RS"/>
        </w:rPr>
        <w:t>су позвани да</w:t>
      </w:r>
      <w:r w:rsidRPr="002C2653">
        <w:rPr>
          <w:szCs w:val="24"/>
          <w:lang w:val="sr-Cyrl-RS"/>
        </w:rPr>
        <w:t xml:space="preserve"> </w:t>
      </w:r>
      <w:r w:rsidRPr="001A32E2">
        <w:rPr>
          <w:szCs w:val="24"/>
          <w:lang w:val="sr-Cyrl-RS"/>
        </w:rPr>
        <w:t>седници</w:t>
      </w:r>
      <w:r>
        <w:rPr>
          <w:szCs w:val="24"/>
          <w:lang w:val="sr-Cyrl-RS"/>
        </w:rPr>
        <w:t xml:space="preserve"> присуствују</w:t>
      </w:r>
      <w:r w:rsidR="00B22A9B">
        <w:rPr>
          <w:szCs w:val="24"/>
          <w:lang w:val="sr-Cyrl-RS"/>
        </w:rPr>
        <w:t>:</w:t>
      </w:r>
      <w:r>
        <w:rPr>
          <w:szCs w:val="24"/>
          <w:lang w:val="sr-Cyrl-RS"/>
        </w:rPr>
        <w:t xml:space="preserve"> </w:t>
      </w:r>
      <w:r w:rsidRPr="00183652">
        <w:rPr>
          <w:szCs w:val="24"/>
          <w:lang w:val="sr-Cyrl-RS"/>
        </w:rPr>
        <w:t>Маја Поповић, министар правде, Синиша Мали, министар финансија, Саша Стевановић, државни секретар у Министарству финансија, Зоран Лакићевић, државни секретар у Министарству рударства и енергетике, Јован Ћосић, помоћник министра правде, Ана Триповић, директор Управе за јавни дуг у Министарству финансија и Владимир Винш, виши</w:t>
      </w:r>
      <w:r>
        <w:rPr>
          <w:szCs w:val="24"/>
          <w:lang w:val="sr-Cyrl-RS"/>
        </w:rPr>
        <w:t xml:space="preserve"> саветник у Министарству правде.</w:t>
      </w:r>
    </w:p>
    <w:p w:rsidR="00BF3B5D" w:rsidRPr="00315059" w:rsidRDefault="00BF3B5D" w:rsidP="00BB6A51">
      <w:pPr>
        <w:spacing w:before="120" w:after="120" w:line="240" w:lineRule="auto"/>
        <w:ind w:firstLine="1134"/>
        <w:jc w:val="both"/>
        <w:rPr>
          <w:szCs w:val="24"/>
          <w:lang w:val="sr-Cyrl-RS"/>
        </w:rPr>
      </w:pPr>
      <w:r w:rsidRPr="00493792">
        <w:rPr>
          <w:rFonts w:eastAsia="Times New Roman"/>
          <w:szCs w:val="24"/>
          <w:lang w:val="sr-Cyrl-RS"/>
        </w:rPr>
        <w:t>Затим је Народна скупштин</w:t>
      </w:r>
      <w:r w:rsidR="000205DA">
        <w:rPr>
          <w:rFonts w:eastAsia="Times New Roman"/>
          <w:szCs w:val="24"/>
          <w:lang w:val="sr-Cyrl-RS"/>
        </w:rPr>
        <w:t>а прешла на рад по дневном реду</w:t>
      </w:r>
      <w:r>
        <w:rPr>
          <w:rFonts w:eastAsia="Times New Roman"/>
          <w:szCs w:val="24"/>
          <w:lang w:val="sr-Cyrl-RS"/>
        </w:rPr>
        <w:t>.</w:t>
      </w:r>
    </w:p>
    <w:p w:rsidR="00812A51" w:rsidRPr="003C675D" w:rsidRDefault="00812A51" w:rsidP="00812A51">
      <w:pPr>
        <w:tabs>
          <w:tab w:val="left" w:pos="1418"/>
        </w:tabs>
        <w:spacing w:before="120" w:after="120" w:line="240" w:lineRule="auto"/>
        <w:ind w:firstLine="1134"/>
        <w:jc w:val="both"/>
        <w:rPr>
          <w:rFonts w:eastAsia="Times New Roman"/>
          <w:b/>
          <w:szCs w:val="24"/>
          <w:u w:val="single"/>
          <w:lang w:val="sr-Cyrl-RS"/>
        </w:rPr>
      </w:pPr>
      <w:r w:rsidRPr="003C675D">
        <w:rPr>
          <w:rFonts w:eastAsia="Times New Roman"/>
          <w:szCs w:val="24"/>
          <w:lang w:val="sr-Cyrl-RS"/>
        </w:rPr>
        <w:t>Председник је, сагласно чл. 157. став 1. и 1</w:t>
      </w:r>
      <w:r w:rsidRPr="003C675D">
        <w:rPr>
          <w:rFonts w:eastAsia="Times New Roman"/>
          <w:szCs w:val="24"/>
        </w:rPr>
        <w:t>7</w:t>
      </w:r>
      <w:r w:rsidRPr="003C675D">
        <w:rPr>
          <w:rFonts w:eastAsia="Times New Roman"/>
          <w:szCs w:val="24"/>
          <w:lang w:val="sr-Cyrl-RS"/>
        </w:rPr>
        <w:t xml:space="preserve">0. став 1, а сходно члану 157. став 2. Пословника, отворио </w:t>
      </w:r>
      <w:r w:rsidRPr="003C675D">
        <w:rPr>
          <w:rFonts w:eastAsia="Times New Roman"/>
          <w:b/>
          <w:szCs w:val="24"/>
          <w:u w:val="single"/>
          <w:lang w:val="sr-Cyrl-RS"/>
        </w:rPr>
        <w:t>заједнички начелни и јединствени претрес о:</w:t>
      </w:r>
    </w:p>
    <w:p w:rsidR="00E26B17" w:rsidRPr="000205DA" w:rsidRDefault="00812A51" w:rsidP="000205DA">
      <w:pPr>
        <w:tabs>
          <w:tab w:val="left" w:pos="1418"/>
        </w:tabs>
        <w:spacing w:before="120" w:after="120" w:line="240" w:lineRule="auto"/>
        <w:ind w:firstLine="1134"/>
        <w:jc w:val="both"/>
        <w:rPr>
          <w:rFonts w:eastAsia="Times New Roman"/>
          <w:b/>
          <w:szCs w:val="24"/>
          <w:u w:val="single"/>
        </w:rPr>
      </w:pPr>
      <w:r w:rsidRPr="003C675D">
        <w:rPr>
          <w:rFonts w:eastAsia="Times New Roman"/>
          <w:b/>
          <w:szCs w:val="24"/>
          <w:lang w:val="sr-Cyrl-CS"/>
        </w:rPr>
        <w:t>-</w:t>
      </w:r>
      <w:r w:rsidRPr="003C675D">
        <w:rPr>
          <w:rFonts w:eastAsia="Times New Roman"/>
          <w:b/>
          <w:szCs w:val="24"/>
          <w:lang w:val="sr-Cyrl-CS"/>
        </w:rPr>
        <w:tab/>
        <w:t xml:space="preserve">Предлогу закона о изменама и допунама Закона о утврђивању порекла имовине и посебном порезу, </w:t>
      </w:r>
    </w:p>
    <w:p w:rsidR="00812A51" w:rsidRPr="003C675D" w:rsidRDefault="00812A51" w:rsidP="00812A51">
      <w:pPr>
        <w:tabs>
          <w:tab w:val="left" w:pos="1418"/>
        </w:tabs>
        <w:spacing w:before="120" w:after="120" w:line="240" w:lineRule="auto"/>
        <w:ind w:firstLine="1134"/>
        <w:jc w:val="both"/>
        <w:rPr>
          <w:rFonts w:eastAsia="Times New Roman"/>
          <w:b/>
          <w:szCs w:val="24"/>
          <w:u w:val="single"/>
          <w:lang w:val="sr-Cyrl-RS"/>
        </w:rPr>
      </w:pPr>
      <w:r w:rsidRPr="003C675D">
        <w:rPr>
          <w:rFonts w:eastAsia="Times New Roman"/>
          <w:b/>
          <w:szCs w:val="24"/>
          <w:lang w:val="sr-Cyrl-CS"/>
        </w:rPr>
        <w:t>-</w:t>
      </w:r>
      <w:r w:rsidRPr="003C675D">
        <w:rPr>
          <w:rFonts w:eastAsia="Times New Roman"/>
          <w:b/>
          <w:szCs w:val="24"/>
          <w:lang w:val="sr-Cyrl-CS"/>
        </w:rPr>
        <w:tab/>
        <w:t xml:space="preserve">Предлогу закона о давању гаранције Републике Србије у корист Немачке развојне банке KfW, Франкфурт на Мајни, по задужењу Акционарског друштва „Електромрежа Србије“, Београд (Регионални програм за енергетску ефикасност у преносном систему II) </w:t>
      </w:r>
      <w:r w:rsidRPr="003C675D">
        <w:rPr>
          <w:rFonts w:eastAsia="Times New Roman"/>
          <w:szCs w:val="24"/>
          <w:lang w:val="sr-Cyrl-CS"/>
        </w:rPr>
        <w:t>и</w:t>
      </w:r>
    </w:p>
    <w:p w:rsidR="00812A51" w:rsidRPr="003C675D" w:rsidRDefault="00812A51" w:rsidP="00812A51">
      <w:pPr>
        <w:tabs>
          <w:tab w:val="left" w:pos="1418"/>
        </w:tabs>
        <w:spacing w:before="120" w:after="120" w:line="240" w:lineRule="auto"/>
        <w:ind w:firstLine="1134"/>
        <w:jc w:val="both"/>
        <w:rPr>
          <w:rFonts w:eastAsia="Times New Roman"/>
          <w:b/>
          <w:szCs w:val="24"/>
        </w:rPr>
      </w:pPr>
      <w:r w:rsidRPr="003C675D">
        <w:rPr>
          <w:rFonts w:eastAsia="Times New Roman"/>
          <w:b/>
          <w:szCs w:val="24"/>
          <w:lang w:val="sr-Cyrl-CS"/>
        </w:rPr>
        <w:t>-</w:t>
      </w:r>
      <w:r w:rsidRPr="003C675D">
        <w:rPr>
          <w:rFonts w:eastAsia="Times New Roman"/>
          <w:b/>
          <w:szCs w:val="24"/>
          <w:lang w:val="sr-Cyrl-CS"/>
        </w:rPr>
        <w:tab/>
        <w:t>Предлогу закона о потврђивању Споразума о зајму између KfW, Франкфурт на Мајни („KfW“) и Републике Србије („Зајмопримац“) коју представља министар финансија за пројекат „Енергетска ефикасност у зградама јавне намене и обновљиви извори енергије у сектору даљинског грејања - Озелењавање јавног сектора“</w:t>
      </w:r>
      <w:r w:rsidRPr="003C675D">
        <w:rPr>
          <w:rFonts w:eastAsia="Times New Roman"/>
          <w:b/>
          <w:szCs w:val="24"/>
        </w:rPr>
        <w:t xml:space="preserve"> </w:t>
      </w:r>
      <w:r w:rsidRPr="003C675D">
        <w:rPr>
          <w:rFonts w:eastAsia="Times New Roman"/>
          <w:szCs w:val="24"/>
          <w:lang w:val="sr-Cyrl-RS"/>
        </w:rPr>
        <w:t>(након чега је одредио паузу до 12,00 часова).</w:t>
      </w:r>
    </w:p>
    <w:p w:rsidR="00812A51" w:rsidRPr="003C675D" w:rsidRDefault="00812A51" w:rsidP="00812A51">
      <w:pPr>
        <w:tabs>
          <w:tab w:val="left" w:pos="1418"/>
        </w:tabs>
        <w:spacing w:before="120" w:after="120" w:line="240" w:lineRule="auto"/>
        <w:ind w:firstLine="1134"/>
        <w:jc w:val="both"/>
        <w:rPr>
          <w:rFonts w:eastAsia="Times New Roman"/>
          <w:szCs w:val="24"/>
          <w:lang w:val="sr-Cyrl-RS"/>
        </w:rPr>
      </w:pPr>
      <w:r w:rsidRPr="003C675D">
        <w:rPr>
          <w:rFonts w:eastAsia="Times New Roman"/>
          <w:szCs w:val="24"/>
          <w:lang w:val="sr-Cyrl-RS"/>
        </w:rPr>
        <w:t>Након паузе, седница је настављена у 12 часова и 5 минута.</w:t>
      </w:r>
    </w:p>
    <w:p w:rsidR="00812A51" w:rsidRPr="003C675D" w:rsidRDefault="00812A51" w:rsidP="00812A51">
      <w:pPr>
        <w:tabs>
          <w:tab w:val="left" w:pos="1418"/>
        </w:tabs>
        <w:spacing w:before="120" w:after="120" w:line="240" w:lineRule="auto"/>
        <w:ind w:firstLine="1134"/>
        <w:jc w:val="both"/>
        <w:rPr>
          <w:rFonts w:eastAsia="Times New Roman"/>
          <w:szCs w:val="24"/>
          <w:lang w:val="sr-Cyrl-RS"/>
        </w:rPr>
      </w:pPr>
      <w:r w:rsidRPr="003C675D">
        <w:rPr>
          <w:rFonts w:eastAsia="Times New Roman"/>
          <w:szCs w:val="24"/>
          <w:lang w:val="sr-Cyrl-RS"/>
        </w:rPr>
        <w:t>Председник је, сагласно члану 27. и члану 87. ст. 2. и 3. Пословника, продужио рад Народне скупштине и после 18,00 часова.</w:t>
      </w:r>
    </w:p>
    <w:p w:rsidR="00812A51" w:rsidRPr="00044DFF" w:rsidRDefault="00812A51" w:rsidP="00812A51">
      <w:pPr>
        <w:tabs>
          <w:tab w:val="left" w:pos="1418"/>
        </w:tabs>
        <w:spacing w:before="120" w:after="120" w:line="240" w:lineRule="auto"/>
        <w:ind w:firstLine="1134"/>
        <w:jc w:val="both"/>
        <w:rPr>
          <w:rFonts w:eastAsia="Times New Roman"/>
          <w:szCs w:val="24"/>
        </w:rPr>
      </w:pPr>
      <w:r w:rsidRPr="003C675D">
        <w:rPr>
          <w:rFonts w:eastAsia="Times New Roman"/>
          <w:szCs w:val="24"/>
          <w:lang w:val="sr-Cyrl-CS"/>
        </w:rPr>
        <w:t>Уводно излагање о предлозима закона поднео је представник предлагача Синиша Мали, министар финансија.</w:t>
      </w:r>
    </w:p>
    <w:p w:rsidR="00812A51" w:rsidRPr="000205DA" w:rsidRDefault="00812A51" w:rsidP="000205DA">
      <w:pPr>
        <w:tabs>
          <w:tab w:val="left" w:pos="1418"/>
        </w:tabs>
        <w:spacing w:before="120" w:after="120" w:line="240" w:lineRule="auto"/>
        <w:ind w:firstLine="1134"/>
        <w:jc w:val="both"/>
        <w:rPr>
          <w:rFonts w:eastAsia="Times New Roman"/>
          <w:szCs w:val="24"/>
          <w:lang w:val="sr-Cyrl-RS"/>
        </w:rPr>
      </w:pPr>
      <w:r w:rsidRPr="003C675D">
        <w:rPr>
          <w:szCs w:val="24"/>
          <w:lang w:val="sr-Cyrl-RS"/>
        </w:rPr>
        <w:t>У заједничком начелном и јединственом претресу учествовали су народни посланици: др Александра Томић, известилац Одбора за финансије, републички буџет и контролу трошења јавних средстава, Јелена Жарић Ковачевић, известилац Одбора за уставна питања и законодавство,</w:t>
      </w:r>
      <w:r w:rsidRPr="003C675D">
        <w:t xml:space="preserve"> </w:t>
      </w:r>
      <w:r w:rsidRPr="003C675D">
        <w:rPr>
          <w:szCs w:val="24"/>
          <w:lang w:val="sr-Cyrl-RS"/>
        </w:rPr>
        <w:t>др Муамер Зукорлић, представник Посланичке групе „СТРАНКА ПРАВДЕ И ПОМИРЕЊА СПП - УЈЕДИЊЕНА СЕЉАЧКА СТРАНКА УСС“, др Муамер Бачевац, представник Посланичке групе Социјалдемократска партија Србије, Драган Д. Марковић, председник Посланичке групе ЈЕДИНСТВЕНА СРБИЈА (ЈС) (потом су се, у више наврата</w:t>
      </w:r>
      <w:r w:rsidRPr="003C675D">
        <w:rPr>
          <w:szCs w:val="24"/>
        </w:rPr>
        <w:t>,</w:t>
      </w:r>
      <w:r w:rsidRPr="003C675D">
        <w:rPr>
          <w:szCs w:val="24"/>
          <w:lang w:val="sr-Cyrl-RS"/>
        </w:rPr>
        <w:t xml:space="preserve"> за реч и реплику јавили министар Синиша Мали и народни посланик Драган Д. Марковић, а затим су се за реч</w:t>
      </w:r>
      <w:r w:rsidRPr="003C675D">
        <w:rPr>
          <w:szCs w:val="24"/>
        </w:rPr>
        <w:t>,</w:t>
      </w:r>
      <w:r w:rsidRPr="003C675D">
        <w:rPr>
          <w:szCs w:val="24"/>
          <w:lang w:val="sr-Cyrl-RS"/>
        </w:rPr>
        <w:t xml:space="preserve"> по Пословнику</w:t>
      </w:r>
      <w:r w:rsidRPr="003C675D">
        <w:rPr>
          <w:szCs w:val="24"/>
        </w:rPr>
        <w:t>,</w:t>
      </w:r>
      <w:r w:rsidRPr="003C675D">
        <w:rPr>
          <w:szCs w:val="24"/>
          <w:lang w:val="sr-Cyrl-RS"/>
        </w:rPr>
        <w:t xml:space="preserve"> јавили народни посланици Милош Банђур - указао на повред</w:t>
      </w:r>
      <w:r w:rsidRPr="003C675D">
        <w:rPr>
          <w:szCs w:val="24"/>
        </w:rPr>
        <w:t>e</w:t>
      </w:r>
      <w:r w:rsidRPr="003C675D">
        <w:rPr>
          <w:szCs w:val="24"/>
          <w:lang w:val="sr-Cyrl-RS"/>
        </w:rPr>
        <w:t xml:space="preserve"> чл. 103, 106. и 107. Пословника, а председник је дао објашњење и Драган Д. Марковић - указао на повреде чл. 107. и 108. Пословника, а председник је дао објашњење), Ђорђе Милићевић, председник Посланичке групе СОЦИЈАЛИСТИЧКА ПАРТИЈА СРБИЈЕ (СПС) (поводом чијег излагања се за реч јавио министар Синиша Мали), Милош Терзић, представник Посланичке групе „Александар Вучић - за нашу децу“, Мисала Праменковић, Владан Глишић (поводом чијег излагања су се за реч јавили представник предлагача Маја Поповић, министар правде и Синиша Мали, министар финансија, затим су се за реплику и реч јавили народни посланик Владан Глишић и министар Синиша Мали, након чега су узајамно реплицирали народни посланици др Александар Мартиновић и Владан Глишић), Ђорђе Комленски, Данијела Вељовић, Живота Старчевић, Дубравка Краљ, Самир Тандир, Никола Јоловић, Бранимир Јовановић, Ненад Филиповић, Снежана Пауновић, Оливера Пешић, Сања Јефић Бранковић, Оља Петровић, доц. др Михаило Јокић, Тихомир Петковић, Весна Недовић, Љиљана Малушић, Милан Југовић, Невена Ђурић, проф. др Владимир Маринковић, Душан Радојевић, Снежана Петровић, Јанко Лангура, Гојко Палалић, Илија Матејић, Небојша Бакарец, Верољуб Арсић, Маријан Ристичевић, Александар Мирковић, Дејан Кесар, Угљеша Мрдић, Иван Рибаћ и Милимир Вујадиновић (након чега се за ре</w:t>
      </w:r>
      <w:r w:rsidR="000205DA">
        <w:rPr>
          <w:szCs w:val="24"/>
          <w:lang w:val="sr-Cyrl-RS"/>
        </w:rPr>
        <w:t>ч јавила министар Маја Поповић)</w:t>
      </w:r>
      <w:r w:rsidR="000205DA">
        <w:rPr>
          <w:szCs w:val="24"/>
        </w:rPr>
        <w:t xml:space="preserve">, </w:t>
      </w:r>
      <w:r w:rsidR="000205DA">
        <w:rPr>
          <w:szCs w:val="24"/>
          <w:lang w:val="sr-Cyrl-RS"/>
        </w:rPr>
        <w:t>после чега</w:t>
      </w:r>
      <w:r w:rsidR="000205DA">
        <w:rPr>
          <w:rFonts w:eastAsia="Times New Roman"/>
          <w:szCs w:val="24"/>
          <w:lang w:val="sr-Cyrl-RS"/>
        </w:rPr>
        <w:t xml:space="preserve"> </w:t>
      </w:r>
      <w:r w:rsidRPr="003C675D">
        <w:rPr>
          <w:szCs w:val="24"/>
          <w:lang w:val="sr-Cyrl-RS"/>
        </w:rPr>
        <w:t>је председник</w:t>
      </w:r>
      <w:r>
        <w:rPr>
          <w:szCs w:val="24"/>
        </w:rPr>
        <w:t xml:space="preserve">, </w:t>
      </w:r>
      <w:r>
        <w:rPr>
          <w:szCs w:val="24"/>
          <w:lang w:val="sr-Cyrl-RS"/>
        </w:rPr>
        <w:t>сагласно члану 98. став 4. Пословника,</w:t>
      </w:r>
      <w:r w:rsidRPr="003C675D">
        <w:rPr>
          <w:szCs w:val="24"/>
          <w:lang w:val="sr-Cyrl-RS"/>
        </w:rPr>
        <w:t xml:space="preserve"> закључио заједнички начелни и јединствени претрес о предлозима закона из тачака 1, 2. и 3. дневног реда. </w:t>
      </w:r>
    </w:p>
    <w:p w:rsidR="002859CD" w:rsidRPr="00976FFE" w:rsidRDefault="00812A51" w:rsidP="00812A51">
      <w:pPr>
        <w:spacing w:before="120" w:after="120" w:line="240" w:lineRule="auto"/>
        <w:ind w:firstLine="1134"/>
        <w:jc w:val="both"/>
        <w:rPr>
          <w:szCs w:val="24"/>
          <w:lang w:val="sr-Cyrl-RS"/>
        </w:rPr>
      </w:pPr>
      <w:r w:rsidRPr="003C675D">
        <w:rPr>
          <w:szCs w:val="24"/>
          <w:lang w:val="sr-Cyrl-RS"/>
        </w:rPr>
        <w:t>Првог дана рада, седница је завршена у 19 часова и 10 минута.</w:t>
      </w:r>
    </w:p>
    <w:p w:rsidR="00B22A9B" w:rsidRDefault="00B22A9B" w:rsidP="00BF3B5D">
      <w:pPr>
        <w:tabs>
          <w:tab w:val="left" w:pos="1134"/>
        </w:tabs>
        <w:spacing w:before="120" w:after="120" w:line="240" w:lineRule="auto"/>
        <w:jc w:val="both"/>
        <w:rPr>
          <w:rFonts w:eastAsia="Times New Roman"/>
          <w:b/>
          <w:szCs w:val="24"/>
          <w:u w:val="single"/>
          <w:lang w:val="sr-Cyrl-RS"/>
        </w:rPr>
      </w:pPr>
    </w:p>
    <w:p w:rsidR="00B22A9B" w:rsidRDefault="00B22A9B" w:rsidP="00BF3B5D">
      <w:pPr>
        <w:tabs>
          <w:tab w:val="left" w:pos="1134"/>
        </w:tabs>
        <w:spacing w:before="120" w:after="120" w:line="240" w:lineRule="auto"/>
        <w:jc w:val="both"/>
        <w:rPr>
          <w:rFonts w:eastAsia="Times New Roman"/>
          <w:b/>
          <w:szCs w:val="24"/>
          <w:u w:val="single"/>
          <w:lang w:val="sr-Cyrl-RS"/>
        </w:rPr>
      </w:pPr>
    </w:p>
    <w:p w:rsidR="00B22A9B" w:rsidRDefault="00B22A9B" w:rsidP="00BF3B5D">
      <w:pPr>
        <w:tabs>
          <w:tab w:val="left" w:pos="1134"/>
        </w:tabs>
        <w:spacing w:before="120" w:after="120" w:line="240" w:lineRule="auto"/>
        <w:jc w:val="both"/>
        <w:rPr>
          <w:rFonts w:eastAsia="Times New Roman"/>
          <w:b/>
          <w:szCs w:val="24"/>
          <w:u w:val="single"/>
          <w:lang w:val="sr-Cyrl-RS"/>
        </w:rPr>
      </w:pPr>
    </w:p>
    <w:p w:rsidR="00BF3B5D" w:rsidRPr="00EF721C" w:rsidRDefault="00BF3B5D" w:rsidP="00BF3B5D">
      <w:pPr>
        <w:tabs>
          <w:tab w:val="left" w:pos="1134"/>
        </w:tabs>
        <w:spacing w:before="120" w:after="120" w:line="240" w:lineRule="auto"/>
        <w:jc w:val="both"/>
        <w:rPr>
          <w:rFonts w:eastAsia="Times New Roman"/>
          <w:b/>
          <w:szCs w:val="24"/>
          <w:u w:val="single"/>
          <w:lang w:val="sr-Cyrl-RS"/>
        </w:rPr>
      </w:pPr>
      <w:r w:rsidRPr="00EF721C">
        <w:rPr>
          <w:rFonts w:eastAsia="Times New Roman"/>
          <w:b/>
          <w:szCs w:val="24"/>
          <w:u w:val="single"/>
          <w:lang w:val="sr-Cyrl-RS"/>
        </w:rPr>
        <w:t xml:space="preserve">Други дан рада – </w:t>
      </w:r>
      <w:r>
        <w:rPr>
          <w:rFonts w:eastAsia="Times New Roman"/>
          <w:b/>
          <w:szCs w:val="24"/>
          <w:u w:val="single"/>
          <w:lang w:val="sr-Cyrl-RS"/>
        </w:rPr>
        <w:t>24. фебруар 2021</w:t>
      </w:r>
      <w:r w:rsidRPr="00EF721C">
        <w:rPr>
          <w:rFonts w:eastAsia="Times New Roman"/>
          <w:b/>
          <w:szCs w:val="24"/>
          <w:u w:val="single"/>
          <w:lang w:val="sr-Cyrl-RS"/>
        </w:rPr>
        <w:t>. године</w:t>
      </w:r>
    </w:p>
    <w:p w:rsidR="00BF3B5D" w:rsidRPr="00DE40EF" w:rsidRDefault="00BF3B5D" w:rsidP="00CB106E">
      <w:pPr>
        <w:tabs>
          <w:tab w:val="left" w:pos="1134"/>
        </w:tabs>
        <w:spacing w:before="120" w:after="120" w:line="240" w:lineRule="auto"/>
        <w:ind w:firstLine="1134"/>
        <w:jc w:val="both"/>
        <w:rPr>
          <w:rFonts w:eastAsia="Times New Roman"/>
          <w:szCs w:val="24"/>
          <w:lang w:val="sr-Cyrl-RS"/>
        </w:rPr>
      </w:pPr>
      <w:r w:rsidRPr="00DE40EF">
        <w:rPr>
          <w:rFonts w:eastAsia="Times New Roman"/>
          <w:szCs w:val="24"/>
          <w:lang w:val="sr-Cyrl-RS"/>
        </w:rPr>
        <w:t>С</w:t>
      </w:r>
      <w:r>
        <w:rPr>
          <w:rFonts w:eastAsia="Times New Roman"/>
          <w:szCs w:val="24"/>
          <w:lang w:val="sr-Cyrl-RS"/>
        </w:rPr>
        <w:t>едница је почела у 10 часова и 10</w:t>
      </w:r>
      <w:r w:rsidRPr="00DE40EF">
        <w:rPr>
          <w:rFonts w:eastAsia="Times New Roman"/>
          <w:szCs w:val="24"/>
          <w:lang w:val="sr-Cyrl-RS"/>
        </w:rPr>
        <w:t xml:space="preserve"> минута.</w:t>
      </w:r>
    </w:p>
    <w:p w:rsidR="00BF3B5D" w:rsidRPr="00EF721C" w:rsidRDefault="00BF3B5D" w:rsidP="00CB106E">
      <w:pPr>
        <w:tabs>
          <w:tab w:val="left" w:pos="1134"/>
        </w:tabs>
        <w:spacing w:before="120" w:after="120" w:line="240" w:lineRule="auto"/>
        <w:ind w:firstLine="1134"/>
        <w:jc w:val="both"/>
        <w:rPr>
          <w:rFonts w:eastAsia="Times New Roman"/>
          <w:szCs w:val="24"/>
          <w:lang w:val="sr-Cyrl-RS"/>
        </w:rPr>
      </w:pPr>
      <w:r w:rsidRPr="00DE40EF">
        <w:rPr>
          <w:rFonts w:eastAsia="Times New Roman"/>
          <w:szCs w:val="24"/>
          <w:lang w:val="sr-Cyrl-RS"/>
        </w:rPr>
        <w:t>Седници је председавао Ивица Дачић, председник Народне скупштине.</w:t>
      </w:r>
      <w:r w:rsidRPr="00EF721C">
        <w:rPr>
          <w:rFonts w:eastAsia="Times New Roman"/>
          <w:szCs w:val="24"/>
          <w:lang w:val="sr-Cyrl-RS"/>
        </w:rPr>
        <w:t xml:space="preserve"> </w:t>
      </w:r>
    </w:p>
    <w:p w:rsidR="00BF3B5D" w:rsidRDefault="00BF3B5D" w:rsidP="00CB106E">
      <w:pPr>
        <w:tabs>
          <w:tab w:val="left" w:pos="1134"/>
        </w:tabs>
        <w:spacing w:before="120" w:after="120" w:line="240" w:lineRule="auto"/>
        <w:ind w:firstLine="1134"/>
        <w:jc w:val="both"/>
        <w:rPr>
          <w:rFonts w:eastAsia="Times New Roman"/>
          <w:szCs w:val="24"/>
          <w:lang w:val="sr-Cyrl-RS"/>
        </w:rPr>
      </w:pPr>
      <w:r w:rsidRPr="00EF721C">
        <w:rPr>
          <w:rFonts w:eastAsia="Times New Roman"/>
          <w:szCs w:val="24"/>
          <w:lang w:val="sr-Cyrl-RS"/>
        </w:rPr>
        <w:t>Председник је, на основу службене евиденције о присутности народних посланика, ко</w:t>
      </w:r>
      <w:r>
        <w:rPr>
          <w:rFonts w:eastAsia="Times New Roman"/>
          <w:szCs w:val="24"/>
          <w:lang w:val="sr-Cyrl-RS"/>
        </w:rPr>
        <w:t xml:space="preserve">нстатовао да седници присуствују 93 </w:t>
      </w:r>
      <w:r w:rsidRPr="00EF721C">
        <w:rPr>
          <w:rFonts w:eastAsia="Times New Roman"/>
          <w:szCs w:val="24"/>
          <w:lang w:val="sr-Cyrl-RS"/>
        </w:rPr>
        <w:t>народн</w:t>
      </w:r>
      <w:r>
        <w:rPr>
          <w:rFonts w:eastAsia="Times New Roman"/>
          <w:szCs w:val="24"/>
          <w:lang w:val="sr-Cyrl-RS"/>
        </w:rPr>
        <w:t>а</w:t>
      </w:r>
      <w:r w:rsidRPr="00EF721C">
        <w:rPr>
          <w:rFonts w:eastAsia="Times New Roman"/>
          <w:szCs w:val="24"/>
          <w:lang w:val="sr-Cyrl-RS"/>
        </w:rPr>
        <w:t xml:space="preserve"> посланика, а применом електронског система за гласање утврђено је да је у сали присутно </w:t>
      </w:r>
      <w:r>
        <w:rPr>
          <w:rFonts w:eastAsia="Times New Roman"/>
          <w:szCs w:val="24"/>
          <w:lang w:val="sr-Cyrl-RS"/>
        </w:rPr>
        <w:t>12</w:t>
      </w:r>
      <w:r>
        <w:rPr>
          <w:rFonts w:eastAsia="Times New Roman"/>
          <w:szCs w:val="24"/>
        </w:rPr>
        <w:t>7</w:t>
      </w:r>
      <w:r w:rsidRPr="00EF721C">
        <w:rPr>
          <w:rFonts w:eastAsia="Times New Roman"/>
          <w:szCs w:val="24"/>
          <w:lang w:val="sr-Cyrl-RS"/>
        </w:rPr>
        <w:t xml:space="preserve"> народних посла</w:t>
      </w:r>
      <w:r w:rsidR="00E26B17">
        <w:rPr>
          <w:rFonts w:eastAsia="Times New Roman"/>
          <w:szCs w:val="24"/>
          <w:lang w:val="sr-Cyrl-RS"/>
        </w:rPr>
        <w:t>ника и да постоје услови за рад Народне скупштине.</w:t>
      </w:r>
    </w:p>
    <w:p w:rsidR="00BF3B5D" w:rsidRDefault="00BF3B5D" w:rsidP="00725206">
      <w:pPr>
        <w:spacing w:before="120" w:after="120" w:line="240" w:lineRule="auto"/>
        <w:ind w:firstLine="1134"/>
        <w:jc w:val="both"/>
        <w:rPr>
          <w:rFonts w:eastAsia="Times New Roman"/>
          <w:szCs w:val="24"/>
          <w:lang w:val="sr-Cyrl-RS"/>
        </w:rPr>
      </w:pPr>
      <w:r w:rsidRPr="006C556B">
        <w:rPr>
          <w:rFonts w:eastAsia="Times New Roman"/>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725206">
        <w:rPr>
          <w:rFonts w:eastAsia="Times New Roman"/>
          <w:szCs w:val="24"/>
        </w:rPr>
        <w:t xml:space="preserve">Душан Бајатовић, </w:t>
      </w:r>
      <w:r w:rsidR="00725206">
        <w:rPr>
          <w:rFonts w:eastAsia="Times New Roman"/>
          <w:szCs w:val="24"/>
          <w:lang w:val="sr-Cyrl-RS"/>
        </w:rPr>
        <w:t>Арђенд Бајрами,</w:t>
      </w:r>
      <w:r w:rsidR="00725206">
        <w:rPr>
          <w:rFonts w:eastAsia="Times New Roman"/>
          <w:szCs w:val="24"/>
        </w:rPr>
        <w:t xml:space="preserve"> </w:t>
      </w:r>
      <w:r w:rsidR="00725206">
        <w:rPr>
          <w:rFonts w:eastAsia="Times New Roman"/>
          <w:szCs w:val="24"/>
          <w:lang w:val="sr-Cyrl-RS"/>
        </w:rPr>
        <w:t>др Муамер Бачевац</w:t>
      </w:r>
      <w:r w:rsidR="00725206">
        <w:rPr>
          <w:rFonts w:eastAsia="Times New Roman"/>
          <w:szCs w:val="24"/>
        </w:rPr>
        <w:t>,</w:t>
      </w:r>
      <w:r w:rsidR="00725206">
        <w:rPr>
          <w:rFonts w:eastAsia="Times New Roman"/>
          <w:szCs w:val="24"/>
          <w:lang w:val="sr-Cyrl-RS"/>
        </w:rPr>
        <w:t xml:space="preserve"> Надије Бећири,</w:t>
      </w:r>
      <w:r w:rsidR="00725206">
        <w:rPr>
          <w:rFonts w:eastAsia="Times New Roman"/>
          <w:szCs w:val="24"/>
        </w:rPr>
        <w:t xml:space="preserve"> </w:t>
      </w:r>
      <w:r w:rsidR="00B16BA8">
        <w:rPr>
          <w:rFonts w:eastAsia="Times New Roman"/>
          <w:szCs w:val="24"/>
          <w:lang w:val="sr-Cyrl-RS"/>
        </w:rPr>
        <w:t>Зоран Бојанић, Братимир Васи</w:t>
      </w:r>
      <w:r w:rsidR="00725206">
        <w:rPr>
          <w:rFonts w:eastAsia="Times New Roman"/>
          <w:szCs w:val="24"/>
          <w:lang w:val="sr-Cyrl-RS"/>
        </w:rPr>
        <w:t xml:space="preserve">љевић, Никола Војиновић, Младен Грујић, проф. др Зоран Драгишић, Владимир Ђукановић, Милан Ђурица, Нинослав Ерић, Илија Животић, Владан Заграђанин, Марко Зељуг, Енис Имамовић, </w:t>
      </w:r>
      <w:r w:rsidR="00725206">
        <w:rPr>
          <w:rFonts w:eastAsia="Times New Roman"/>
          <w:szCs w:val="24"/>
        </w:rPr>
        <w:t>Крсто Јањушевић,</w:t>
      </w:r>
      <w:r w:rsidR="00725206">
        <w:rPr>
          <w:rFonts w:eastAsia="Times New Roman"/>
          <w:szCs w:val="24"/>
          <w:lang w:val="sr-Cyrl-RS"/>
        </w:rPr>
        <w:t xml:space="preserve"> мр Јадранка Јовановић, доц. др Михаило Јокић, Александар Југовић, Шаип Камбери, Ана Караџић,</w:t>
      </w:r>
      <w:r w:rsidR="00725206">
        <w:rPr>
          <w:rFonts w:eastAsia="Times New Roman"/>
          <w:szCs w:val="24"/>
        </w:rPr>
        <w:t xml:space="preserve"> </w:t>
      </w:r>
      <w:r w:rsidR="00725206">
        <w:rPr>
          <w:rFonts w:eastAsia="Times New Roman"/>
          <w:szCs w:val="24"/>
          <w:lang w:val="sr-Cyrl-RS"/>
        </w:rPr>
        <w:t>Драгомир Карић</w:t>
      </w:r>
      <w:r w:rsidR="00725206">
        <w:rPr>
          <w:rFonts w:eastAsia="Times New Roman"/>
          <w:szCs w:val="24"/>
        </w:rPr>
        <w:t>,</w:t>
      </w:r>
      <w:r w:rsidR="00725206">
        <w:rPr>
          <w:rFonts w:eastAsia="Times New Roman"/>
          <w:szCs w:val="24"/>
          <w:lang w:val="sr-Cyrl-RS"/>
        </w:rPr>
        <w:t xml:space="preserve"> Јован Колунџија,</w:t>
      </w:r>
      <w:r w:rsidR="00D11EC5">
        <w:rPr>
          <w:rFonts w:eastAsia="Times New Roman"/>
          <w:szCs w:val="24"/>
          <w:lang w:val="sr-Cyrl-RS"/>
        </w:rPr>
        <w:t xml:space="preserve"> Селма Кучевић,</w:t>
      </w:r>
      <w:r w:rsidR="00725206">
        <w:rPr>
          <w:rFonts w:eastAsia="Times New Roman"/>
          <w:szCs w:val="24"/>
          <w:lang w:val="sr-Cyrl-RS"/>
        </w:rPr>
        <w:t xml:space="preserve"> Никола Лазић</w:t>
      </w:r>
      <w:r w:rsidR="00725206">
        <w:rPr>
          <w:rFonts w:eastAsia="Times New Roman"/>
          <w:szCs w:val="24"/>
        </w:rPr>
        <w:t>,</w:t>
      </w:r>
      <w:r w:rsidR="00725206">
        <w:rPr>
          <w:rFonts w:eastAsia="Times New Roman"/>
          <w:szCs w:val="24"/>
          <w:lang w:val="sr-Cyrl-RS"/>
        </w:rPr>
        <w:t xml:space="preserve"> Сања Лакић,</w:t>
      </w:r>
      <w:r w:rsidR="00725206">
        <w:rPr>
          <w:rFonts w:eastAsia="Times New Roman"/>
          <w:szCs w:val="24"/>
        </w:rPr>
        <w:t xml:space="preserve"> </w:t>
      </w:r>
      <w:r w:rsidR="00725206">
        <w:rPr>
          <w:rFonts w:eastAsia="Times New Roman"/>
          <w:szCs w:val="24"/>
          <w:lang w:val="sr-Cyrl-RS"/>
        </w:rPr>
        <w:t>Софија Максимовић,</w:t>
      </w:r>
      <w:r w:rsidR="00D11EC5">
        <w:rPr>
          <w:rFonts w:eastAsia="Times New Roman"/>
          <w:szCs w:val="24"/>
          <w:lang w:val="sr-Cyrl-RS"/>
        </w:rPr>
        <w:t xml:space="preserve"> Драган Д. Марковић,</w:t>
      </w:r>
      <w:r w:rsidR="00725206">
        <w:rPr>
          <w:rFonts w:eastAsia="Times New Roman"/>
          <w:szCs w:val="24"/>
          <w:lang w:val="sr-Cyrl-RS"/>
        </w:rPr>
        <w:t xml:space="preserve"> проф. др Предраг Марковић, Угљеша Марковић, Рајка Матовић,</w:t>
      </w:r>
      <w:r w:rsidR="00DC7800">
        <w:rPr>
          <w:rFonts w:eastAsia="Times New Roman"/>
          <w:szCs w:val="24"/>
          <w:lang w:val="sr-Cyrl-RS"/>
        </w:rPr>
        <w:t xml:space="preserve"> Милија Милетић, Ненад Митровић,</w:t>
      </w:r>
      <w:r w:rsidR="00725206">
        <w:rPr>
          <w:rFonts w:eastAsia="Times New Roman"/>
          <w:szCs w:val="24"/>
          <w:lang w:val="sr-Cyrl-RS"/>
        </w:rPr>
        <w:t xml:space="preserve"> </w:t>
      </w:r>
      <w:r w:rsidR="00725206">
        <w:rPr>
          <w:rFonts w:eastAsia="Times New Roman"/>
          <w:szCs w:val="24"/>
        </w:rPr>
        <w:t xml:space="preserve">Жарко Мићин, </w:t>
      </w:r>
      <w:r w:rsidR="00725206">
        <w:rPr>
          <w:rFonts w:eastAsia="Times New Roman"/>
          <w:szCs w:val="24"/>
          <w:lang w:val="sr-Cyrl-RS"/>
        </w:rPr>
        <w:t xml:space="preserve">Марко Младеновић, </w:t>
      </w:r>
      <w:r w:rsidR="00725206">
        <w:rPr>
          <w:rFonts w:eastAsia="Times New Roman"/>
          <w:szCs w:val="24"/>
        </w:rPr>
        <w:t>Оливера Недељковић,</w:t>
      </w:r>
      <w:r w:rsidR="00725206">
        <w:rPr>
          <w:rFonts w:eastAsia="Times New Roman"/>
          <w:szCs w:val="24"/>
          <w:lang w:val="sr-Cyrl-RS"/>
        </w:rPr>
        <w:t xml:space="preserve"> </w:t>
      </w:r>
      <w:r w:rsidR="00D11EC5">
        <w:rPr>
          <w:rFonts w:eastAsia="Times New Roman"/>
          <w:szCs w:val="24"/>
          <w:lang w:val="sr-Cyrl-RS"/>
        </w:rPr>
        <w:t>Слађана Николић</w:t>
      </w:r>
      <w:r w:rsidR="00725206">
        <w:rPr>
          <w:rFonts w:eastAsia="Times New Roman"/>
          <w:szCs w:val="24"/>
          <w:lang w:val="sr-Cyrl-RS"/>
        </w:rPr>
        <w:t xml:space="preserve">, проф. др Александра Павловић Марковић, </w:t>
      </w:r>
      <w:r w:rsidR="00D11EC5">
        <w:rPr>
          <w:rFonts w:eastAsia="Times New Roman"/>
          <w:szCs w:val="24"/>
          <w:lang w:val="sr-Cyrl-RS"/>
        </w:rPr>
        <w:t>Лав-Григорије Пајкић</w:t>
      </w:r>
      <w:r w:rsidR="00725206">
        <w:rPr>
          <w:rFonts w:eastAsia="Times New Roman"/>
          <w:szCs w:val="24"/>
          <w:lang w:val="sr-Cyrl-RS"/>
        </w:rPr>
        <w:t xml:space="preserve">, </w:t>
      </w:r>
      <w:r w:rsidR="00D11EC5">
        <w:rPr>
          <w:rFonts w:eastAsia="Times New Roman"/>
          <w:szCs w:val="24"/>
          <w:lang w:val="sr-Cyrl-RS"/>
        </w:rPr>
        <w:t xml:space="preserve">др Балинт Пастор, Горан Пекарски,  Ђуро Перић, </w:t>
      </w:r>
      <w:r w:rsidR="00725206">
        <w:rPr>
          <w:rFonts w:eastAsia="Times New Roman"/>
          <w:szCs w:val="24"/>
          <w:lang w:val="sr-Cyrl-RS"/>
        </w:rPr>
        <w:t>Љубо Петровић, Мира Петровић,</w:t>
      </w:r>
      <w:r w:rsidR="00D11EC5">
        <w:rPr>
          <w:rFonts w:eastAsia="Times New Roman"/>
          <w:szCs w:val="24"/>
          <w:lang w:val="sr-Cyrl-RS"/>
        </w:rPr>
        <w:t xml:space="preserve"> Ивана Поповић</w:t>
      </w:r>
      <w:r w:rsidR="00EE0C61">
        <w:rPr>
          <w:rFonts w:eastAsia="Times New Roman"/>
          <w:szCs w:val="24"/>
        </w:rPr>
        <w:t>,</w:t>
      </w:r>
      <w:r w:rsidR="00725206">
        <w:rPr>
          <w:rFonts w:eastAsia="Times New Roman"/>
          <w:szCs w:val="24"/>
          <w:lang w:val="sr-Cyrl-RS"/>
        </w:rPr>
        <w:t xml:space="preserve"> Милена Поповић,</w:t>
      </w:r>
      <w:r w:rsidR="00D11EC5">
        <w:rPr>
          <w:rFonts w:eastAsia="Times New Roman"/>
          <w:szCs w:val="24"/>
          <w:lang w:val="sr-Cyrl-RS"/>
        </w:rPr>
        <w:t xml:space="preserve"> Мисала Праменковић, Јустина Пупин Кошћал, Катарина Ракић, др Љубинко Ракоњац, Јелица Сретеновић, проф. др Горан Тасић,</w:t>
      </w:r>
      <w:r w:rsidR="00725206">
        <w:rPr>
          <w:rFonts w:eastAsia="Times New Roman"/>
          <w:szCs w:val="24"/>
        </w:rPr>
        <w:t xml:space="preserve"> Иван Тасовац, </w:t>
      </w:r>
      <w:r w:rsidR="00725206">
        <w:rPr>
          <w:rFonts w:eastAsia="Times New Roman"/>
          <w:szCs w:val="24"/>
          <w:lang w:val="sr-Cyrl-RS"/>
        </w:rPr>
        <w:t>Смиља Тишма</w:t>
      </w:r>
      <w:r w:rsidR="00725206">
        <w:rPr>
          <w:rFonts w:eastAsia="Times New Roman"/>
          <w:szCs w:val="24"/>
        </w:rPr>
        <w:t>,</w:t>
      </w:r>
      <w:r w:rsidR="00725206">
        <w:rPr>
          <w:rFonts w:eastAsia="Times New Roman"/>
          <w:szCs w:val="24"/>
          <w:lang w:val="sr-Cyrl-RS"/>
        </w:rPr>
        <w:t xml:space="preserve"> Марија Тодоровић,</w:t>
      </w:r>
      <w:r w:rsidR="00D11EC5">
        <w:rPr>
          <w:rFonts w:eastAsia="Times New Roman"/>
          <w:szCs w:val="24"/>
          <w:lang w:val="sr-Cyrl-RS"/>
        </w:rPr>
        <w:t xml:space="preserve"> др Емеше Ури,</w:t>
      </w:r>
      <w:r w:rsidR="00725206">
        <w:rPr>
          <w:rFonts w:eastAsia="Times New Roman"/>
          <w:szCs w:val="24"/>
          <w:lang w:val="sr-Cyrl-RS"/>
        </w:rPr>
        <w:t xml:space="preserve"> проф. др Јахја Фехратовић, Србислав Филиповић,</w:t>
      </w:r>
      <w:r w:rsidR="00A72887">
        <w:rPr>
          <w:rFonts w:eastAsia="Times New Roman"/>
          <w:szCs w:val="24"/>
          <w:lang w:val="sr-Cyrl-RS"/>
        </w:rPr>
        <w:t xml:space="preserve"> Мирсад Хоџић, Александар Чотрић,</w:t>
      </w:r>
      <w:r w:rsidR="00725206">
        <w:rPr>
          <w:rFonts w:eastAsia="Times New Roman"/>
          <w:szCs w:val="24"/>
          <w:lang w:val="sr-Cyrl-RS"/>
        </w:rPr>
        <w:t xml:space="preserve"> Адам Шукало, Ацо Петровић, Љиљана Кузмановић-Вујаковић, Марина Мирковић и Никола Кожовић.</w:t>
      </w:r>
    </w:p>
    <w:p w:rsidR="00E26B17" w:rsidRPr="00E26B17" w:rsidRDefault="00E26B17" w:rsidP="00E26B17">
      <w:pPr>
        <w:spacing w:before="120" w:after="120" w:line="240" w:lineRule="auto"/>
        <w:ind w:firstLine="1134"/>
        <w:jc w:val="both"/>
        <w:rPr>
          <w:szCs w:val="24"/>
          <w:lang w:val="sr-Cyrl-RS"/>
        </w:rPr>
      </w:pPr>
      <w:r w:rsidRPr="00EF721C">
        <w:rPr>
          <w:szCs w:val="24"/>
          <w:lang w:val="sr-Cyrl-RS"/>
        </w:rPr>
        <w:t>Председник је</w:t>
      </w:r>
      <w:r w:rsidR="00151FB1">
        <w:rPr>
          <w:szCs w:val="24"/>
        </w:rPr>
        <w:t>,</w:t>
      </w:r>
      <w:r w:rsidRPr="00EF721C">
        <w:rPr>
          <w:szCs w:val="24"/>
          <w:lang w:val="sr-Cyrl-RS"/>
        </w:rPr>
        <w:t xml:space="preserve"> сагласно члану 90. став 1. Пословника Народне скупштине, обавестио да су позвани да</w:t>
      </w:r>
      <w:r w:rsidR="0075453D" w:rsidRPr="0075453D">
        <w:rPr>
          <w:szCs w:val="24"/>
          <w:lang w:val="sr-Cyrl-RS"/>
        </w:rPr>
        <w:t xml:space="preserve"> </w:t>
      </w:r>
      <w:r w:rsidR="0075453D" w:rsidRPr="00EF721C">
        <w:rPr>
          <w:szCs w:val="24"/>
          <w:lang w:val="sr-Cyrl-RS"/>
        </w:rPr>
        <w:t>седници</w:t>
      </w:r>
      <w:r w:rsidRPr="00EF721C">
        <w:rPr>
          <w:szCs w:val="24"/>
          <w:lang w:val="sr-Cyrl-RS"/>
        </w:rPr>
        <w:t xml:space="preserve"> присуствују</w:t>
      </w:r>
      <w:r w:rsidR="000205DA">
        <w:rPr>
          <w:szCs w:val="24"/>
          <w:lang w:val="sr-Cyrl-RS"/>
        </w:rPr>
        <w:t>:</w:t>
      </w:r>
      <w:r w:rsidRPr="00EF721C">
        <w:rPr>
          <w:szCs w:val="24"/>
          <w:lang w:val="sr-Cyrl-RS"/>
        </w:rPr>
        <w:t xml:space="preserve"> </w:t>
      </w:r>
      <w:r w:rsidRPr="00D8228D">
        <w:rPr>
          <w:szCs w:val="24"/>
          <w:lang w:val="sr-Cyrl-RS"/>
        </w:rPr>
        <w:t>Никола Селаковић, министар спољних послова, Александар Вулин, министар унутрашњих послова, Зоран Лазић, вршилац дужности секретара Министарства унутрашњих послова, Зоран Лазаров, помоћник министра унутрашњих послова и Бојан Цветковић, начелник одељења у Министарству спољних послова.</w:t>
      </w:r>
    </w:p>
    <w:p w:rsidR="00BF3B5D" w:rsidRPr="00D63399" w:rsidRDefault="00BF3B5D" w:rsidP="00D63399">
      <w:pPr>
        <w:spacing w:before="120" w:after="120" w:line="240" w:lineRule="auto"/>
        <w:ind w:firstLine="1134"/>
        <w:jc w:val="both"/>
        <w:rPr>
          <w:lang w:val="sr-Cyrl-RS"/>
        </w:rPr>
      </w:pPr>
      <w:r w:rsidRPr="00EF721C">
        <w:rPr>
          <w:rFonts w:eastAsia="Times New Roman"/>
          <w:szCs w:val="24"/>
          <w:lang w:val="sr-Cyrl-RS"/>
        </w:rPr>
        <w:t xml:space="preserve">Затим је </w:t>
      </w:r>
      <w:r w:rsidR="00D63399">
        <w:rPr>
          <w:rFonts w:eastAsia="Times New Roman"/>
          <w:szCs w:val="24"/>
          <w:lang w:val="sr-Cyrl-RS"/>
        </w:rPr>
        <w:t>председник</w:t>
      </w:r>
      <w:r>
        <w:rPr>
          <w:rFonts w:eastAsia="Times New Roman"/>
          <w:szCs w:val="24"/>
          <w:lang w:val="sr-Cyrl-RS"/>
        </w:rPr>
        <w:t>,</w:t>
      </w:r>
      <w:r w:rsidRPr="003D23F2">
        <w:rPr>
          <w:rFonts w:eastAsia="Times New Roman"/>
          <w:szCs w:val="24"/>
          <w:lang w:val="sr-Cyrl-RS"/>
        </w:rPr>
        <w:t xml:space="preserve"> сагласно чл</w:t>
      </w:r>
      <w:r>
        <w:rPr>
          <w:rFonts w:eastAsia="Times New Roman"/>
          <w:szCs w:val="24"/>
          <w:lang w:val="sr-Cyrl-RS"/>
        </w:rPr>
        <w:t>ану 170</w:t>
      </w:r>
      <w:r w:rsidRPr="003D23F2">
        <w:rPr>
          <w:rFonts w:eastAsia="Times New Roman"/>
          <w:szCs w:val="24"/>
          <w:lang w:val="sr-Cyrl-RS"/>
        </w:rPr>
        <w:t xml:space="preserve">. став </w:t>
      </w:r>
      <w:r>
        <w:rPr>
          <w:rFonts w:eastAsia="Times New Roman"/>
          <w:szCs w:val="24"/>
          <w:lang w:val="sr-Cyrl-RS"/>
        </w:rPr>
        <w:t>1, а сходно члану 157. став 2.</w:t>
      </w:r>
      <w:r w:rsidRPr="003D23F2">
        <w:rPr>
          <w:rFonts w:eastAsia="Times New Roman"/>
          <w:szCs w:val="24"/>
          <w:lang w:val="sr-Cyrl-RS"/>
        </w:rPr>
        <w:t xml:space="preserve"> </w:t>
      </w:r>
      <w:r>
        <w:rPr>
          <w:rFonts w:eastAsia="Times New Roman"/>
          <w:szCs w:val="24"/>
          <w:lang w:val="sr-Cyrl-RS"/>
        </w:rPr>
        <w:t xml:space="preserve">Пословника Народне скупштине, </w:t>
      </w:r>
      <w:r w:rsidRPr="003D23F2">
        <w:rPr>
          <w:rFonts w:eastAsia="Times New Roman"/>
          <w:szCs w:val="24"/>
          <w:lang w:val="sr-Cyrl-RS"/>
        </w:rPr>
        <w:t xml:space="preserve">отворио </w:t>
      </w:r>
      <w:r w:rsidRPr="00315059">
        <w:rPr>
          <w:rFonts w:eastAsia="Times New Roman"/>
          <w:b/>
          <w:szCs w:val="24"/>
          <w:u w:val="single"/>
          <w:lang w:val="sr-Cyrl-RS"/>
        </w:rPr>
        <w:t>заједнички јединствен</w:t>
      </w:r>
      <w:r w:rsidR="00F12C8F">
        <w:rPr>
          <w:rFonts w:eastAsia="Times New Roman"/>
          <w:b/>
          <w:szCs w:val="24"/>
          <w:u w:val="single"/>
          <w:lang w:val="sr-Cyrl-RS"/>
        </w:rPr>
        <w:t>и</w:t>
      </w:r>
      <w:r w:rsidR="00507C4C">
        <w:rPr>
          <w:rFonts w:eastAsia="Times New Roman"/>
          <w:b/>
          <w:szCs w:val="24"/>
          <w:u w:val="single"/>
          <w:lang w:val="sr-Cyrl-RS"/>
        </w:rPr>
        <w:t xml:space="preserve"> претрес</w:t>
      </w:r>
      <w:r w:rsidR="00507C4C">
        <w:rPr>
          <w:rFonts w:eastAsia="Times New Roman"/>
          <w:b/>
          <w:szCs w:val="24"/>
          <w:u w:val="single"/>
        </w:rPr>
        <w:t xml:space="preserve"> </w:t>
      </w:r>
      <w:r w:rsidRPr="00315059">
        <w:rPr>
          <w:rFonts w:eastAsia="Times New Roman"/>
          <w:b/>
          <w:szCs w:val="24"/>
          <w:u w:val="single"/>
          <w:lang w:val="sr-Cyrl-RS"/>
        </w:rPr>
        <w:t>o</w:t>
      </w:r>
      <w:r>
        <w:rPr>
          <w:rFonts w:eastAsia="Times New Roman"/>
          <w:szCs w:val="24"/>
          <w:lang w:val="sr-Cyrl-RS"/>
        </w:rPr>
        <w:t>:</w:t>
      </w:r>
    </w:p>
    <w:p w:rsidR="00BF3B5D" w:rsidRPr="00315059" w:rsidRDefault="00BF3B5D" w:rsidP="00CB106E">
      <w:pPr>
        <w:tabs>
          <w:tab w:val="left" w:pos="1418"/>
        </w:tabs>
        <w:spacing w:before="120" w:after="120" w:line="240" w:lineRule="auto"/>
        <w:ind w:firstLine="1134"/>
        <w:jc w:val="both"/>
        <w:rPr>
          <w:rFonts w:eastAsia="Times New Roman"/>
          <w:b/>
          <w:szCs w:val="24"/>
          <w:lang w:val="sr-Cyrl-RS"/>
        </w:rPr>
      </w:pPr>
      <w:r w:rsidRPr="00315059">
        <w:rPr>
          <w:rFonts w:eastAsia="Times New Roman"/>
          <w:b/>
          <w:szCs w:val="24"/>
          <w:lang w:val="sr-Cyrl-RS"/>
        </w:rPr>
        <w:t>- Предлогу закона о потврђивању Споразума о просветној, културној и спортској сарадњи између Владе Републике Србије и Владе Сједињених Мексичких Држава,</w:t>
      </w:r>
    </w:p>
    <w:p w:rsidR="00BF3B5D" w:rsidRPr="00315059" w:rsidRDefault="00BF3B5D" w:rsidP="00CB106E">
      <w:pPr>
        <w:tabs>
          <w:tab w:val="left" w:pos="1418"/>
        </w:tabs>
        <w:spacing w:before="120" w:after="120" w:line="240" w:lineRule="auto"/>
        <w:ind w:firstLine="1134"/>
        <w:jc w:val="both"/>
        <w:rPr>
          <w:rFonts w:eastAsia="Times New Roman"/>
          <w:b/>
          <w:szCs w:val="24"/>
          <w:lang w:val="sr-Cyrl-RS"/>
        </w:rPr>
      </w:pPr>
      <w:r w:rsidRPr="00315059">
        <w:rPr>
          <w:rFonts w:eastAsia="Times New Roman"/>
          <w:b/>
          <w:szCs w:val="24"/>
          <w:lang w:val="sr-Cyrl-RS"/>
        </w:rPr>
        <w:t>- Предлогу закона о потврђивању Споразума о статусу између Републике Србије и Европске уније о акцијама које спроводи Европска агенција за граничну и обалску стражу у Републици Србији и</w:t>
      </w:r>
    </w:p>
    <w:p w:rsidR="00BF3B5D" w:rsidRPr="00315059" w:rsidRDefault="00BF3B5D" w:rsidP="00CB106E">
      <w:pPr>
        <w:tabs>
          <w:tab w:val="left" w:pos="1418"/>
        </w:tabs>
        <w:spacing w:before="120" w:after="120" w:line="240" w:lineRule="auto"/>
        <w:ind w:firstLine="1134"/>
        <w:jc w:val="both"/>
        <w:rPr>
          <w:rFonts w:eastAsia="Times New Roman"/>
          <w:b/>
          <w:szCs w:val="24"/>
          <w:lang w:val="sr-Cyrl-RS"/>
        </w:rPr>
      </w:pPr>
      <w:r w:rsidRPr="00315059">
        <w:rPr>
          <w:rFonts w:eastAsia="Times New Roman"/>
          <w:b/>
          <w:szCs w:val="24"/>
          <w:lang w:val="sr-Cyrl-RS"/>
        </w:rPr>
        <w:t>- Предлогу закона о потврђивању Споразума између Владе Републике Србије и Владе Републике Северне Македоније о сарадњи у области борбе против трговине људима.</w:t>
      </w:r>
    </w:p>
    <w:p w:rsidR="00BF3B5D" w:rsidRDefault="00BF3B5D" w:rsidP="00CB106E">
      <w:pPr>
        <w:tabs>
          <w:tab w:val="left" w:pos="1418"/>
        </w:tabs>
        <w:spacing w:before="120" w:after="120" w:line="240" w:lineRule="auto"/>
        <w:ind w:firstLine="1134"/>
        <w:jc w:val="both"/>
        <w:rPr>
          <w:rFonts w:eastAsia="Times New Roman"/>
          <w:color w:val="000000"/>
          <w:szCs w:val="24"/>
          <w:lang w:val="sr-Cyrl-CS"/>
        </w:rPr>
      </w:pPr>
      <w:r>
        <w:rPr>
          <w:rFonts w:eastAsia="Times New Roman"/>
          <w:color w:val="000000"/>
          <w:szCs w:val="24"/>
          <w:lang w:val="sr-Cyrl-CS"/>
        </w:rPr>
        <w:t>У</w:t>
      </w:r>
      <w:r w:rsidRPr="008B6BCD">
        <w:rPr>
          <w:rFonts w:eastAsia="Times New Roman"/>
          <w:color w:val="000000"/>
          <w:szCs w:val="24"/>
          <w:lang w:val="sr-Cyrl-CS"/>
        </w:rPr>
        <w:t xml:space="preserve">водно излагање о </w:t>
      </w:r>
      <w:r>
        <w:rPr>
          <w:rFonts w:eastAsia="Times New Roman"/>
          <w:color w:val="000000"/>
          <w:szCs w:val="24"/>
          <w:lang w:val="sr-Cyrl-CS"/>
        </w:rPr>
        <w:t>предлозима закона</w:t>
      </w:r>
      <w:r w:rsidRPr="008B6BCD">
        <w:rPr>
          <w:rFonts w:eastAsia="Times New Roman"/>
          <w:color w:val="000000"/>
          <w:szCs w:val="24"/>
          <w:lang w:val="sr-Cyrl-CS"/>
        </w:rPr>
        <w:t xml:space="preserve"> </w:t>
      </w:r>
      <w:r>
        <w:rPr>
          <w:rFonts w:eastAsia="Times New Roman"/>
          <w:color w:val="000000"/>
          <w:szCs w:val="24"/>
          <w:lang w:val="sr-Cyrl-CS"/>
        </w:rPr>
        <w:t xml:space="preserve">поднео је </w:t>
      </w:r>
      <w:r w:rsidR="00BF19CA">
        <w:rPr>
          <w:rFonts w:eastAsia="Times New Roman"/>
          <w:color w:val="000000"/>
          <w:szCs w:val="24"/>
          <w:lang w:val="sr-Cyrl-CS"/>
        </w:rPr>
        <w:t xml:space="preserve">представник предлагача </w:t>
      </w:r>
      <w:r>
        <w:rPr>
          <w:rFonts w:eastAsia="Times New Roman"/>
          <w:color w:val="000000"/>
          <w:szCs w:val="24"/>
          <w:lang w:val="sr-Cyrl-CS"/>
        </w:rPr>
        <w:t>Александар Вулин,</w:t>
      </w:r>
      <w:r w:rsidR="00BF19CA" w:rsidRPr="00BF19CA">
        <w:rPr>
          <w:rFonts w:eastAsia="Times New Roman"/>
          <w:color w:val="000000"/>
          <w:szCs w:val="24"/>
          <w:lang w:val="sr-Cyrl-CS"/>
        </w:rPr>
        <w:t xml:space="preserve"> </w:t>
      </w:r>
      <w:r w:rsidR="00BF19CA">
        <w:rPr>
          <w:rFonts w:eastAsia="Times New Roman"/>
          <w:color w:val="000000"/>
          <w:szCs w:val="24"/>
          <w:lang w:val="sr-Cyrl-CS"/>
        </w:rPr>
        <w:t>министар</w:t>
      </w:r>
      <w:r w:rsidR="00BF19CA">
        <w:rPr>
          <w:rFonts w:eastAsia="Times New Roman"/>
          <w:color w:val="000000"/>
          <w:szCs w:val="24"/>
        </w:rPr>
        <w:t xml:space="preserve"> </w:t>
      </w:r>
      <w:r w:rsidR="00BF19CA">
        <w:rPr>
          <w:rFonts w:eastAsia="Times New Roman"/>
          <w:color w:val="000000"/>
          <w:szCs w:val="24"/>
          <w:lang w:val="sr-Cyrl-RS"/>
        </w:rPr>
        <w:t>унутрашњих послова</w:t>
      </w:r>
      <w:r w:rsidRPr="00CF120B">
        <w:t xml:space="preserve"> </w:t>
      </w:r>
      <w:r w:rsidRPr="00CF120B">
        <w:rPr>
          <w:rFonts w:eastAsia="Times New Roman"/>
          <w:color w:val="000000"/>
          <w:szCs w:val="24"/>
          <w:lang w:val="sr-Cyrl-CS"/>
        </w:rPr>
        <w:t>(потом је председник, сагласно члану 27. и члану 87. ст. 2. и 3. Пословника, продужио рад Народне скупштине и после 18,00 часова).</w:t>
      </w:r>
    </w:p>
    <w:p w:rsidR="00BF3B5D" w:rsidRDefault="00BF3B5D" w:rsidP="00CB106E">
      <w:pPr>
        <w:spacing w:before="120" w:after="120" w:line="240" w:lineRule="auto"/>
        <w:ind w:firstLine="1134"/>
        <w:jc w:val="both"/>
        <w:rPr>
          <w:szCs w:val="24"/>
          <w:lang w:val="sr-Cyrl-RS"/>
        </w:rPr>
      </w:pPr>
      <w:r w:rsidRPr="003D23F2">
        <w:rPr>
          <w:szCs w:val="24"/>
          <w:lang w:val="sr-Cyrl-RS"/>
        </w:rPr>
        <w:t xml:space="preserve">У </w:t>
      </w:r>
      <w:r>
        <w:rPr>
          <w:szCs w:val="24"/>
          <w:lang w:val="sr-Cyrl-RS"/>
        </w:rPr>
        <w:t>заједничком јединственом</w:t>
      </w:r>
      <w:r w:rsidRPr="00B92F33">
        <w:rPr>
          <w:szCs w:val="24"/>
          <w:lang w:val="sr-Cyrl-RS"/>
        </w:rPr>
        <w:t xml:space="preserve"> претрес</w:t>
      </w:r>
      <w:r>
        <w:rPr>
          <w:szCs w:val="24"/>
          <w:lang w:val="sr-Cyrl-RS"/>
        </w:rPr>
        <w:t xml:space="preserve">у учествовали су народни посланици: </w:t>
      </w:r>
      <w:r w:rsidRPr="00CF120B">
        <w:rPr>
          <w:szCs w:val="24"/>
          <w:lang w:val="sr-Cyrl-RS"/>
        </w:rPr>
        <w:t>Јелена Жарић Ковачевић, известилац Одбора за уставна питања и законодавство,</w:t>
      </w:r>
      <w:r w:rsidRPr="00CF120B">
        <w:t xml:space="preserve"> </w:t>
      </w:r>
      <w:r w:rsidRPr="00CF120B">
        <w:rPr>
          <w:szCs w:val="24"/>
          <w:lang w:val="sr-Cyrl-RS"/>
        </w:rPr>
        <w:t>Александар Марковић, известилац Одбора за одбрану и унутрашње послове,</w:t>
      </w:r>
      <w:r w:rsidRPr="00CF120B">
        <w:t xml:space="preserve"> </w:t>
      </w:r>
      <w:r w:rsidRPr="00CF120B">
        <w:rPr>
          <w:szCs w:val="24"/>
          <w:lang w:val="sr-Cyrl-RS"/>
        </w:rPr>
        <w:t>др Муамер Зукорлић, представник Посланичке групе „СТРАНКА ПРАВДЕ И ПОМИРЕЊА СПП - УЈЕДИЊЕНА СЕЉАЧКА СТРАНКА УСС“,</w:t>
      </w:r>
      <w:r w:rsidRPr="00CF120B">
        <w:t xml:space="preserve"> </w:t>
      </w:r>
      <w:r>
        <w:rPr>
          <w:szCs w:val="24"/>
          <w:lang w:val="sr-Cyrl-RS"/>
        </w:rPr>
        <w:t>Јасмина Каранац, представник</w:t>
      </w:r>
      <w:r w:rsidRPr="00CF120B">
        <w:rPr>
          <w:szCs w:val="24"/>
          <w:lang w:val="sr-Cyrl-RS"/>
        </w:rPr>
        <w:t xml:space="preserve"> Посланичке групе Социјалдемократска партија Србије,</w:t>
      </w:r>
      <w:r w:rsidRPr="00731699">
        <w:t xml:space="preserve"> </w:t>
      </w:r>
      <w:r w:rsidRPr="00731699">
        <w:rPr>
          <w:szCs w:val="24"/>
          <w:lang w:val="sr-Cyrl-RS"/>
        </w:rPr>
        <w:t>Живота Старчевић, заменик председника Посланичке групе ЈЕДИНСТВЕНА СРБИЈА (ЈС),</w:t>
      </w:r>
      <w:r>
        <w:rPr>
          <w:szCs w:val="24"/>
          <w:lang w:val="sr-Cyrl-RS"/>
        </w:rPr>
        <w:t xml:space="preserve"> </w:t>
      </w:r>
      <w:r w:rsidRPr="00F40F45">
        <w:rPr>
          <w:szCs w:val="24"/>
          <w:lang w:val="sr-Cyrl-RS"/>
        </w:rPr>
        <w:t>Арпад Фремонд, представник Посланичке групе САВЕЗ ВОЈВОЂАНСКИХ МАЂАРА</w:t>
      </w:r>
      <w:r>
        <w:rPr>
          <w:szCs w:val="24"/>
          <w:lang w:val="sr-Cyrl-RS"/>
        </w:rPr>
        <w:t xml:space="preserve"> (потом су се за реч и реплику јавили</w:t>
      </w:r>
      <w:r w:rsidRPr="00915A35">
        <w:rPr>
          <w:szCs w:val="24"/>
          <w:lang w:val="sr-Cyrl-RS"/>
        </w:rPr>
        <w:t xml:space="preserve"> </w:t>
      </w:r>
      <w:r>
        <w:rPr>
          <w:szCs w:val="24"/>
          <w:lang w:val="sr-Cyrl-RS"/>
        </w:rPr>
        <w:t xml:space="preserve">министар Александар Вулин и народни посланик Арпад Фремонд), Зоран Томић, </w:t>
      </w:r>
      <w:r w:rsidRPr="00915A35">
        <w:rPr>
          <w:szCs w:val="24"/>
          <w:lang w:val="sr-Cyrl-RS"/>
        </w:rPr>
        <w:t>представник Посланичке групе „Александар Вучић - за нашу децу“</w:t>
      </w:r>
      <w:r>
        <w:rPr>
          <w:szCs w:val="24"/>
          <w:lang w:val="sr-Cyrl-RS"/>
        </w:rPr>
        <w:t xml:space="preserve"> (поводом чијег излагања за реч се јавио министар Александар Вулин), Самир Тандир, Владан Глишић (потом су се за реч и реплику јавили</w:t>
      </w:r>
      <w:r w:rsidRPr="00915A35">
        <w:rPr>
          <w:szCs w:val="24"/>
          <w:lang w:val="sr-Cyrl-RS"/>
        </w:rPr>
        <w:t xml:space="preserve"> </w:t>
      </w:r>
      <w:r>
        <w:rPr>
          <w:szCs w:val="24"/>
          <w:lang w:val="sr-Cyrl-RS"/>
        </w:rPr>
        <w:t>министар Александар Вулин и народни посланик Владан Глишић), Маријан Ристичевић (поводом чијег излагања за реч се јавио министар Александар Вулин), Самира Ћосовић, Заг</w:t>
      </w:r>
      <w:r w:rsidR="001D365E">
        <w:rPr>
          <w:szCs w:val="24"/>
          <w:lang w:val="sr-Cyrl-RS"/>
        </w:rPr>
        <w:t>орка Алексић, Тома Фила (након</w:t>
      </w:r>
      <w:r>
        <w:rPr>
          <w:szCs w:val="24"/>
          <w:lang w:val="sr-Cyrl-RS"/>
        </w:rPr>
        <w:t xml:space="preserve"> чијег излагања за реч се јавио министар Александар Вулин), Немања Јоксимовић, Јелена Михаиловић, Весна Марковић, Дијана Радовић, Душица Стојковић, мр Славенко Унковић и Вук Мирчетић, а затим је председник одредио паузу у трајању од једног часа.</w:t>
      </w:r>
    </w:p>
    <w:p w:rsidR="00BF3B5D" w:rsidRPr="006F78C8" w:rsidRDefault="00BF3B5D" w:rsidP="00CB106E">
      <w:pPr>
        <w:spacing w:before="120" w:after="120" w:line="240" w:lineRule="auto"/>
        <w:ind w:firstLine="1134"/>
        <w:jc w:val="both"/>
        <w:rPr>
          <w:szCs w:val="24"/>
          <w:lang w:val="sr-Cyrl-RS"/>
        </w:rPr>
      </w:pPr>
      <w:r w:rsidRPr="006F78C8">
        <w:rPr>
          <w:szCs w:val="24"/>
          <w:lang w:val="sr-Cyrl-RS"/>
        </w:rPr>
        <w:t xml:space="preserve">Након паузе, седница је настављена у 15 часова и </w:t>
      </w:r>
      <w:r w:rsidR="001F36A5">
        <w:rPr>
          <w:szCs w:val="24"/>
          <w:lang w:val="sr-Cyrl-RS"/>
        </w:rPr>
        <w:t>5</w:t>
      </w:r>
      <w:r w:rsidRPr="006F78C8">
        <w:rPr>
          <w:szCs w:val="24"/>
          <w:lang w:val="sr-Cyrl-RS"/>
        </w:rPr>
        <w:t xml:space="preserve"> минута.</w:t>
      </w:r>
    </w:p>
    <w:p w:rsidR="00BF3B5D" w:rsidRPr="00EF721C" w:rsidRDefault="00BF3B5D" w:rsidP="00D63399">
      <w:pPr>
        <w:spacing w:before="120" w:after="120" w:line="240" w:lineRule="auto"/>
        <w:ind w:firstLine="1134"/>
        <w:jc w:val="both"/>
        <w:rPr>
          <w:szCs w:val="24"/>
          <w:lang w:val="sr-Cyrl-RS"/>
        </w:rPr>
      </w:pPr>
      <w:r w:rsidRPr="006F78C8">
        <w:rPr>
          <w:szCs w:val="24"/>
          <w:lang w:val="sr-Cyrl-RS"/>
        </w:rPr>
        <w:t>У наставку заједничког јединственог претреса учествовали су народни посланици:</w:t>
      </w:r>
      <w:r>
        <w:rPr>
          <w:szCs w:val="24"/>
          <w:lang w:val="sr-Cyrl-RS"/>
        </w:rPr>
        <w:t xml:space="preserve"> Миланка Јевтовић Вукојичић (поводом чијег излагања за реч се јавио министар Александар Вулин), Ненад Крстић, Невенка Костадинова, проф. др Марко Атлагић, Светлана Милијић, Борис Бурсаћ, Весна Недовић, Верољуб Арсић, Љиљана Малушић, Александар Мирковић (поводом чијег излагања за реч се јавио министар Александар Вулин), Сандра Божић, Иван Рибаћ, Угљеша Мрдић, проф. др Владимир Маринковић, Оља Петровић и </w:t>
      </w:r>
      <w:r w:rsidRPr="00406DFE">
        <w:rPr>
          <w:szCs w:val="24"/>
          <w:lang w:val="sr-Cyrl-RS"/>
        </w:rPr>
        <w:t>Ђорђе Милићевић, председник Посланичке групе СОЦИЈАЛИСТИЧКА ПАРТИЈА СРБИЈЕ (СПС)</w:t>
      </w:r>
      <w:r>
        <w:rPr>
          <w:szCs w:val="24"/>
          <w:lang w:val="sr-Cyrl-RS"/>
        </w:rPr>
        <w:t xml:space="preserve"> (поводом чијег излагања за реч се ј</w:t>
      </w:r>
      <w:r w:rsidR="00D63399">
        <w:rPr>
          <w:szCs w:val="24"/>
          <w:lang w:val="sr-Cyrl-RS"/>
        </w:rPr>
        <w:t xml:space="preserve">авио министар Александар Вулин), после чега је </w:t>
      </w:r>
      <w:r w:rsidRPr="00EF721C">
        <w:rPr>
          <w:szCs w:val="24"/>
          <w:lang w:val="sr-Cyrl-RS"/>
        </w:rPr>
        <w:t>председник закључио за</w:t>
      </w:r>
      <w:r>
        <w:rPr>
          <w:szCs w:val="24"/>
          <w:lang w:val="sr-Cyrl-RS"/>
        </w:rPr>
        <w:t>једнички јединствени претрес</w:t>
      </w:r>
      <w:r w:rsidR="000B1651">
        <w:rPr>
          <w:szCs w:val="24"/>
          <w:lang w:val="sr-Cyrl-RS"/>
        </w:rPr>
        <w:t xml:space="preserve"> о п</w:t>
      </w:r>
      <w:r w:rsidRPr="00EF721C">
        <w:rPr>
          <w:szCs w:val="24"/>
          <w:lang w:val="sr-Cyrl-RS"/>
        </w:rPr>
        <w:t xml:space="preserve">редлозима </w:t>
      </w:r>
      <w:r>
        <w:rPr>
          <w:szCs w:val="24"/>
          <w:lang w:val="sr-Cyrl-RS"/>
        </w:rPr>
        <w:t xml:space="preserve">закона </w:t>
      </w:r>
      <w:r w:rsidRPr="00EF721C">
        <w:rPr>
          <w:szCs w:val="24"/>
          <w:lang w:val="sr-Cyrl-RS"/>
        </w:rPr>
        <w:t xml:space="preserve">из </w:t>
      </w:r>
      <w:r>
        <w:rPr>
          <w:szCs w:val="24"/>
          <w:lang w:val="sr-Cyrl-RS"/>
        </w:rPr>
        <w:t>тачака 4, 5. и 6. дневног реда.</w:t>
      </w:r>
    </w:p>
    <w:p w:rsidR="001F624E" w:rsidRPr="00F80A78" w:rsidRDefault="00BF3B5D" w:rsidP="00F80A78">
      <w:pPr>
        <w:spacing w:before="120" w:after="120" w:line="240" w:lineRule="auto"/>
        <w:ind w:firstLine="1134"/>
        <w:jc w:val="both"/>
        <w:rPr>
          <w:szCs w:val="24"/>
          <w:lang w:val="sr-Cyrl-RS"/>
        </w:rPr>
      </w:pPr>
      <w:r>
        <w:rPr>
          <w:szCs w:val="24"/>
          <w:lang w:val="sr-Cyrl-RS"/>
        </w:rPr>
        <w:t>Другог</w:t>
      </w:r>
      <w:r w:rsidRPr="00EF721C">
        <w:rPr>
          <w:szCs w:val="24"/>
          <w:lang w:val="sr-Cyrl-RS"/>
        </w:rPr>
        <w:t xml:space="preserve"> дана рада, седница је завршена у 1</w:t>
      </w:r>
      <w:r>
        <w:rPr>
          <w:szCs w:val="24"/>
          <w:lang w:val="sr-Cyrl-RS"/>
        </w:rPr>
        <w:t>8</w:t>
      </w:r>
      <w:r w:rsidRPr="00EF721C">
        <w:rPr>
          <w:szCs w:val="24"/>
          <w:lang w:val="sr-Cyrl-RS"/>
        </w:rPr>
        <w:t xml:space="preserve"> часова и </w:t>
      </w:r>
      <w:r w:rsidR="001F36A5">
        <w:rPr>
          <w:szCs w:val="24"/>
          <w:lang w:val="sr-Cyrl-RS"/>
        </w:rPr>
        <w:t>5</w:t>
      </w:r>
      <w:r w:rsidRPr="00EF721C">
        <w:rPr>
          <w:szCs w:val="24"/>
          <w:lang w:val="sr-Cyrl-RS"/>
        </w:rPr>
        <w:t xml:space="preserve"> минута.</w:t>
      </w:r>
    </w:p>
    <w:p w:rsidR="00BF3B5D" w:rsidRPr="003D20AE" w:rsidRDefault="00BF3B5D" w:rsidP="00BF3B5D">
      <w:pPr>
        <w:tabs>
          <w:tab w:val="left" w:pos="1134"/>
        </w:tabs>
        <w:spacing w:before="120" w:after="120" w:line="240" w:lineRule="auto"/>
        <w:jc w:val="both"/>
        <w:rPr>
          <w:rFonts w:eastAsia="Times New Roman"/>
          <w:b/>
          <w:szCs w:val="24"/>
          <w:u w:val="single"/>
          <w:lang w:val="sr-Cyrl-RS"/>
        </w:rPr>
      </w:pPr>
      <w:r w:rsidRPr="003D20AE">
        <w:rPr>
          <w:rFonts w:eastAsia="Times New Roman"/>
          <w:b/>
          <w:szCs w:val="24"/>
          <w:u w:val="single"/>
          <w:lang w:val="sr-Cyrl-RS"/>
        </w:rPr>
        <w:t xml:space="preserve">Трећи дан рада – </w:t>
      </w:r>
      <w:r>
        <w:rPr>
          <w:rFonts w:eastAsia="Times New Roman"/>
          <w:b/>
          <w:szCs w:val="24"/>
          <w:u w:val="single"/>
          <w:lang w:val="sr-Cyrl-RS"/>
        </w:rPr>
        <w:t>25</w:t>
      </w:r>
      <w:r w:rsidRPr="003D20AE">
        <w:rPr>
          <w:rFonts w:eastAsia="Times New Roman"/>
          <w:b/>
          <w:szCs w:val="24"/>
          <w:u w:val="single"/>
          <w:lang w:val="sr-Cyrl-RS"/>
        </w:rPr>
        <w:t>. фебруар 2021. године</w:t>
      </w:r>
    </w:p>
    <w:p w:rsidR="00BF3B5D" w:rsidRPr="008755E8" w:rsidRDefault="00BF3B5D" w:rsidP="00BA172E">
      <w:pPr>
        <w:tabs>
          <w:tab w:val="left" w:pos="1134"/>
        </w:tabs>
        <w:spacing w:before="120" w:after="120" w:line="240" w:lineRule="auto"/>
        <w:ind w:firstLine="1134"/>
        <w:jc w:val="both"/>
        <w:rPr>
          <w:rFonts w:eastAsia="Times New Roman"/>
          <w:szCs w:val="24"/>
          <w:lang w:val="sr-Cyrl-RS"/>
        </w:rPr>
      </w:pPr>
      <w:r w:rsidRPr="008755E8">
        <w:rPr>
          <w:rFonts w:eastAsia="Times New Roman"/>
          <w:szCs w:val="24"/>
          <w:lang w:val="sr-Cyrl-RS"/>
        </w:rPr>
        <w:t xml:space="preserve">Седница је почела у 10 часова и </w:t>
      </w:r>
      <w:r w:rsidRPr="008755E8">
        <w:rPr>
          <w:rFonts w:eastAsia="Times New Roman"/>
          <w:szCs w:val="24"/>
        </w:rPr>
        <w:t>10</w:t>
      </w:r>
      <w:r w:rsidRPr="008755E8">
        <w:rPr>
          <w:rFonts w:eastAsia="Times New Roman"/>
          <w:szCs w:val="24"/>
          <w:lang w:val="sr-Cyrl-RS"/>
        </w:rPr>
        <w:t xml:space="preserve"> минута.</w:t>
      </w:r>
    </w:p>
    <w:p w:rsidR="00D63399" w:rsidRPr="00B22A9B" w:rsidRDefault="00BF3B5D" w:rsidP="00B22A9B">
      <w:pPr>
        <w:tabs>
          <w:tab w:val="left" w:pos="1134"/>
        </w:tabs>
        <w:spacing w:before="120" w:after="120" w:line="240" w:lineRule="auto"/>
        <w:ind w:firstLine="1134"/>
        <w:jc w:val="both"/>
        <w:rPr>
          <w:rFonts w:eastAsia="Times New Roman"/>
          <w:szCs w:val="24"/>
          <w:lang w:val="sr-Cyrl-RS"/>
        </w:rPr>
      </w:pPr>
      <w:r w:rsidRPr="008755E8">
        <w:rPr>
          <w:rFonts w:eastAsia="Times New Roman"/>
          <w:szCs w:val="24"/>
          <w:lang w:val="sr-Cyrl-RS"/>
        </w:rPr>
        <w:t xml:space="preserve">Седници је председавао Ивица Дачић, председник Народне скупштине. </w:t>
      </w:r>
    </w:p>
    <w:p w:rsidR="00B22A9B" w:rsidRDefault="00B22A9B" w:rsidP="00BA172E">
      <w:pPr>
        <w:spacing w:before="120" w:after="120" w:line="240" w:lineRule="auto"/>
        <w:ind w:firstLine="1134"/>
        <w:jc w:val="both"/>
        <w:rPr>
          <w:rFonts w:eastAsia="Times New Roman"/>
          <w:szCs w:val="24"/>
          <w:lang w:val="sr-Cyrl-CS"/>
        </w:rPr>
      </w:pPr>
    </w:p>
    <w:p w:rsidR="00B22A9B" w:rsidRDefault="00B22A9B" w:rsidP="00BA172E">
      <w:pPr>
        <w:spacing w:before="120" w:after="120" w:line="240" w:lineRule="auto"/>
        <w:ind w:firstLine="1134"/>
        <w:jc w:val="both"/>
        <w:rPr>
          <w:rFonts w:eastAsia="Times New Roman"/>
          <w:szCs w:val="24"/>
          <w:lang w:val="sr-Cyrl-CS"/>
        </w:rPr>
      </w:pPr>
    </w:p>
    <w:p w:rsidR="00BF3B5D" w:rsidRPr="008755E8" w:rsidRDefault="00BF3B5D" w:rsidP="00BA172E">
      <w:pPr>
        <w:spacing w:before="120" w:after="120" w:line="240" w:lineRule="auto"/>
        <w:ind w:firstLine="1134"/>
        <w:jc w:val="both"/>
        <w:rPr>
          <w:rFonts w:eastAsia="Times New Roman"/>
          <w:szCs w:val="24"/>
          <w:lang w:val="sr-Cyrl-RS"/>
        </w:rPr>
      </w:pPr>
      <w:r w:rsidRPr="008755E8">
        <w:rPr>
          <w:rFonts w:eastAsia="Times New Roman"/>
          <w:szCs w:val="24"/>
          <w:lang w:val="sr-Cyrl-CS"/>
        </w:rPr>
        <w:t>Председник</w:t>
      </w:r>
      <w:r w:rsidRPr="008755E8">
        <w:rPr>
          <w:rFonts w:eastAsia="Times New Roman"/>
          <w:szCs w:val="24"/>
          <w:lang w:val="sr-Cyrl-RS"/>
        </w:rPr>
        <w:t xml:space="preserve"> </w:t>
      </w:r>
      <w:r w:rsidRPr="008755E8">
        <w:rPr>
          <w:rFonts w:eastAsia="Times New Roman"/>
          <w:szCs w:val="24"/>
          <w:lang w:val="sr-Cyrl-CS"/>
        </w:rPr>
        <w:t>је</w:t>
      </w:r>
      <w:r w:rsidR="0059175C">
        <w:rPr>
          <w:rFonts w:eastAsia="Times New Roman"/>
          <w:szCs w:val="24"/>
        </w:rPr>
        <w:t>,</w:t>
      </w:r>
      <w:r w:rsidRPr="008755E8">
        <w:rPr>
          <w:rFonts w:eastAsia="Times New Roman"/>
          <w:szCs w:val="24"/>
          <w:lang w:val="sr-Cyrl-CS"/>
        </w:rPr>
        <w:t xml:space="preserve"> на основу службене евиденције о присутности</w:t>
      </w:r>
      <w:r w:rsidRPr="008755E8">
        <w:rPr>
          <w:rFonts w:eastAsia="Times New Roman"/>
          <w:szCs w:val="24"/>
          <w:lang w:val="ru-RU"/>
        </w:rPr>
        <w:t xml:space="preserve"> </w:t>
      </w:r>
      <w:r w:rsidRPr="008755E8">
        <w:rPr>
          <w:rFonts w:eastAsia="Times New Roman"/>
          <w:szCs w:val="24"/>
          <w:lang w:val="sr-Cyrl-CS"/>
        </w:rPr>
        <w:t>народних посланика</w:t>
      </w:r>
      <w:r w:rsidR="0059175C">
        <w:rPr>
          <w:rFonts w:eastAsia="Times New Roman"/>
          <w:szCs w:val="24"/>
        </w:rPr>
        <w:t>,</w:t>
      </w:r>
      <w:r w:rsidRPr="008755E8">
        <w:rPr>
          <w:rFonts w:eastAsia="Times New Roman"/>
          <w:szCs w:val="24"/>
          <w:lang w:val="sr-Cyrl-CS"/>
        </w:rPr>
        <w:t xml:space="preserve"> констатов</w:t>
      </w:r>
      <w:r w:rsidRPr="008755E8">
        <w:rPr>
          <w:rFonts w:eastAsia="Times New Roman"/>
          <w:szCs w:val="24"/>
          <w:lang w:val="sr-Cyrl-RS"/>
        </w:rPr>
        <w:t>ао</w:t>
      </w:r>
      <w:r w:rsidRPr="008755E8">
        <w:rPr>
          <w:rFonts w:eastAsia="Times New Roman"/>
          <w:szCs w:val="24"/>
          <w:lang w:val="sr-Cyrl-CS"/>
        </w:rPr>
        <w:t xml:space="preserve"> да седници присуствује </w:t>
      </w:r>
      <w:r w:rsidRPr="008755E8">
        <w:rPr>
          <w:rFonts w:eastAsia="Times New Roman"/>
          <w:szCs w:val="24"/>
        </w:rPr>
        <w:t xml:space="preserve">95 </w:t>
      </w:r>
      <w:r w:rsidRPr="008755E8">
        <w:rPr>
          <w:rFonts w:eastAsia="Times New Roman"/>
          <w:szCs w:val="24"/>
          <w:lang w:val="sr-Cyrl-CS"/>
        </w:rPr>
        <w:t xml:space="preserve">народних </w:t>
      </w:r>
      <w:r w:rsidRPr="008755E8">
        <w:rPr>
          <w:rFonts w:eastAsia="Times New Roman"/>
          <w:szCs w:val="24"/>
          <w:lang w:val="sr-Cyrl-RS"/>
        </w:rPr>
        <w:t>посланика,</w:t>
      </w:r>
      <w:r w:rsidRPr="008755E8">
        <w:rPr>
          <w:rFonts w:eastAsia="Times New Roman"/>
          <w:szCs w:val="24"/>
        </w:rPr>
        <w:t xml:space="preserve"> </w:t>
      </w:r>
      <w:r w:rsidRPr="008755E8">
        <w:rPr>
          <w:rFonts w:eastAsia="Times New Roman"/>
          <w:szCs w:val="24"/>
          <w:lang w:val="sr-Cyrl-CS"/>
        </w:rPr>
        <w:t xml:space="preserve">а </w:t>
      </w:r>
      <w:r w:rsidRPr="008755E8">
        <w:rPr>
          <w:rFonts w:eastAsia="Times New Roman"/>
          <w:szCs w:val="24"/>
          <w:lang w:val="sr-Cyrl-RS"/>
        </w:rPr>
        <w:t xml:space="preserve">применом електронског система за гласање утврђено је </w:t>
      </w:r>
      <w:r w:rsidRPr="008755E8">
        <w:rPr>
          <w:rFonts w:eastAsia="Times New Roman"/>
          <w:szCs w:val="24"/>
          <w:lang w:val="sr-Cyrl-CS"/>
        </w:rPr>
        <w:t xml:space="preserve">да </w:t>
      </w:r>
      <w:r w:rsidRPr="008755E8">
        <w:rPr>
          <w:rFonts w:eastAsia="Times New Roman"/>
          <w:szCs w:val="24"/>
          <w:lang w:val="sr-Cyrl-RS"/>
        </w:rPr>
        <w:t>су</w:t>
      </w:r>
      <w:r w:rsidRPr="008755E8">
        <w:rPr>
          <w:rFonts w:eastAsia="Times New Roman"/>
          <w:szCs w:val="24"/>
          <w:lang w:val="sr-Cyrl-CS"/>
        </w:rPr>
        <w:t xml:space="preserve"> у сали присутна 134 народна посланика</w:t>
      </w:r>
      <w:r w:rsidR="001F624E" w:rsidRPr="001F624E">
        <w:rPr>
          <w:rFonts w:eastAsia="Times New Roman"/>
          <w:szCs w:val="24"/>
          <w:lang w:val="sr-Cyrl-RS"/>
        </w:rPr>
        <w:t xml:space="preserve"> </w:t>
      </w:r>
      <w:r w:rsidR="001F624E">
        <w:rPr>
          <w:rFonts w:eastAsia="Times New Roman"/>
          <w:szCs w:val="24"/>
          <w:lang w:val="sr-Cyrl-RS"/>
        </w:rPr>
        <w:t>и да постоје услови за рад Народне скупштине</w:t>
      </w:r>
      <w:r w:rsidRPr="000C78A3">
        <w:rPr>
          <w:rFonts w:eastAsia="Times New Roman"/>
          <w:szCs w:val="24"/>
          <w:lang w:val="sr-Cyrl-RS"/>
        </w:rPr>
        <w:t>.</w:t>
      </w:r>
    </w:p>
    <w:p w:rsidR="00C8571B" w:rsidRDefault="00C8571B" w:rsidP="00C8571B">
      <w:pPr>
        <w:spacing w:before="120" w:after="120" w:line="240" w:lineRule="auto"/>
        <w:ind w:firstLine="1134"/>
        <w:jc w:val="both"/>
        <w:rPr>
          <w:sz w:val="22"/>
        </w:rPr>
      </w:pPr>
      <w:r>
        <w:t>На основу члана 287. Пословника, обавештења, односно објашњења су затражили народни посланици: Самир Тандир, председник Посланичке групе „СТРАНКА ПРАВДЕ И ПОМИРЕЊА СПП - УЈЕДИЊЕНА СЕЉАЧКА СТРАНКА УСС“ - од Министарств</w:t>
      </w:r>
      <w:r>
        <w:rPr>
          <w:lang w:val="sr-Cyrl-RS"/>
        </w:rPr>
        <w:t>а</w:t>
      </w:r>
      <w:r>
        <w:t xml:space="preserve"> за рад, запошљавање, борачка и социјална питања, Комисије за нестала лица Владе Републике Србије и </w:t>
      </w:r>
      <w:r>
        <w:rPr>
          <w:lang w:val="sr-Cyrl-RS"/>
        </w:rPr>
        <w:t>Т</w:t>
      </w:r>
      <w:r>
        <w:t>ужилаштва за ратне злочине, Енис Имамовић, заменик председника Посланичке групе УЈЕДИЊЕНА ДОЛИНА - СДА САНЏАКА - од републичког јавног тужиоца</w:t>
      </w:r>
      <w:r>
        <w:rPr>
          <w:lang w:val="sr-Cyrl-RS"/>
        </w:rPr>
        <w:t>, Уставног суда и Републичке радиодифузне агенције</w:t>
      </w:r>
      <w:r>
        <w:t>, Ђорђе Милићевић, председник Посланичке групе СОЦИЈАЛИСТИЧКА ПАРТИЈА СРБИЈЕ (СПС) - од председника Народне скупштине и др Александар Мартиновић, председник Посланичке групе „Александар Вучић - за нашу децу“- од надлежни</w:t>
      </w:r>
      <w:r>
        <w:rPr>
          <w:lang w:val="sr-Cyrl-RS"/>
        </w:rPr>
        <w:t>х</w:t>
      </w:r>
      <w:r>
        <w:t xml:space="preserve"> орган</w:t>
      </w:r>
      <w:r>
        <w:rPr>
          <w:lang w:val="sr-Cyrl-RS"/>
        </w:rPr>
        <w:t>а</w:t>
      </w:r>
      <w:r>
        <w:t xml:space="preserve"> у Републици Србији.</w:t>
      </w:r>
    </w:p>
    <w:p w:rsidR="00BF3B5D" w:rsidRDefault="00BF3B5D" w:rsidP="001A5658">
      <w:pPr>
        <w:spacing w:before="120" w:after="120" w:line="240" w:lineRule="auto"/>
        <w:ind w:firstLine="1134"/>
        <w:jc w:val="both"/>
        <w:rPr>
          <w:rFonts w:eastAsia="Times New Roman"/>
          <w:szCs w:val="24"/>
          <w:lang w:val="sr-Cyrl-RS"/>
        </w:rPr>
      </w:pPr>
      <w:r w:rsidRPr="00E8659C">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006821FA">
        <w:rPr>
          <w:rFonts w:eastAsia="Times New Roman"/>
          <w:szCs w:val="24"/>
          <w:lang w:val="sr-Cyrl-RS"/>
        </w:rPr>
        <w:t>:</w:t>
      </w:r>
      <w:r w:rsidR="006821FA" w:rsidRPr="006821FA">
        <w:rPr>
          <w:rFonts w:eastAsia="Times New Roman"/>
          <w:szCs w:val="24"/>
        </w:rPr>
        <w:t xml:space="preserve"> </w:t>
      </w:r>
      <w:r w:rsidR="006821FA">
        <w:rPr>
          <w:rFonts w:eastAsia="Times New Roman"/>
          <w:szCs w:val="24"/>
        </w:rPr>
        <w:t xml:space="preserve">Душан Бајатовић, </w:t>
      </w:r>
      <w:r w:rsidR="006821FA">
        <w:rPr>
          <w:rFonts w:eastAsia="Times New Roman"/>
          <w:szCs w:val="24"/>
          <w:lang w:val="sr-Cyrl-RS"/>
        </w:rPr>
        <w:t>др Муамер Бачевац</w:t>
      </w:r>
      <w:r w:rsidR="006821FA">
        <w:rPr>
          <w:rFonts w:eastAsia="Times New Roman"/>
          <w:szCs w:val="24"/>
        </w:rPr>
        <w:t>,</w:t>
      </w:r>
      <w:r w:rsidR="006821FA">
        <w:rPr>
          <w:rFonts w:eastAsia="Times New Roman"/>
          <w:szCs w:val="24"/>
          <w:lang w:val="sr-Cyrl-RS"/>
        </w:rPr>
        <w:t xml:space="preserve"> </w:t>
      </w:r>
      <w:r w:rsidR="00B16BA8">
        <w:rPr>
          <w:rFonts w:eastAsia="Times New Roman"/>
          <w:szCs w:val="24"/>
          <w:lang w:val="sr-Cyrl-RS"/>
        </w:rPr>
        <w:t xml:space="preserve">Зоран Бојанић, </w:t>
      </w:r>
      <w:r w:rsidR="006821FA">
        <w:rPr>
          <w:rFonts w:eastAsia="Times New Roman"/>
          <w:szCs w:val="24"/>
          <w:lang w:val="sr-Cyrl-RS"/>
        </w:rPr>
        <w:t xml:space="preserve">Младен Грујић, Владимир Ђукановић, Милан Ђурица, Илија Животић, Марко Зељуг, </w:t>
      </w:r>
      <w:r w:rsidR="006821FA">
        <w:rPr>
          <w:rFonts w:eastAsia="Times New Roman"/>
          <w:szCs w:val="24"/>
        </w:rPr>
        <w:t>Крсто Јањушевић,</w:t>
      </w:r>
      <w:r w:rsidR="006821FA">
        <w:rPr>
          <w:rFonts w:eastAsia="Times New Roman"/>
          <w:szCs w:val="24"/>
          <w:lang w:val="sr-Cyrl-RS"/>
        </w:rPr>
        <w:t xml:space="preserve"> мр Јадранка Јовановић,</w:t>
      </w:r>
      <w:r w:rsidR="0014274D">
        <w:rPr>
          <w:rFonts w:eastAsia="Times New Roman"/>
          <w:szCs w:val="24"/>
          <w:lang w:val="sr-Cyrl-RS"/>
        </w:rPr>
        <w:t xml:space="preserve"> Никола Јоловић,</w:t>
      </w:r>
      <w:r w:rsidR="006821FA">
        <w:rPr>
          <w:rFonts w:eastAsia="Times New Roman"/>
          <w:szCs w:val="24"/>
          <w:lang w:val="sr-Cyrl-RS"/>
        </w:rPr>
        <w:t xml:space="preserve"> Ана Караџић,</w:t>
      </w:r>
      <w:r w:rsidR="006821FA">
        <w:rPr>
          <w:rFonts w:eastAsia="Times New Roman"/>
          <w:szCs w:val="24"/>
        </w:rPr>
        <w:t xml:space="preserve"> </w:t>
      </w:r>
      <w:r w:rsidR="006821FA">
        <w:rPr>
          <w:rFonts w:eastAsia="Times New Roman"/>
          <w:szCs w:val="24"/>
          <w:lang w:val="sr-Cyrl-RS"/>
        </w:rPr>
        <w:t>Драгомир Карић</w:t>
      </w:r>
      <w:r w:rsidR="006821FA">
        <w:rPr>
          <w:rFonts w:eastAsia="Times New Roman"/>
          <w:szCs w:val="24"/>
        </w:rPr>
        <w:t>,</w:t>
      </w:r>
      <w:r w:rsidR="006821FA">
        <w:rPr>
          <w:rFonts w:eastAsia="Times New Roman"/>
          <w:szCs w:val="24"/>
          <w:lang w:val="sr-Cyrl-RS"/>
        </w:rPr>
        <w:t xml:space="preserve"> </w:t>
      </w:r>
      <w:r w:rsidR="0014274D">
        <w:rPr>
          <w:rFonts w:eastAsia="Times New Roman"/>
          <w:szCs w:val="24"/>
          <w:lang w:val="sr-Cyrl-RS"/>
        </w:rPr>
        <w:t>Ђорђе Комленски</w:t>
      </w:r>
      <w:r w:rsidR="006821FA">
        <w:rPr>
          <w:rFonts w:eastAsia="Times New Roman"/>
          <w:szCs w:val="24"/>
          <w:lang w:val="sr-Cyrl-RS"/>
        </w:rPr>
        <w:t>, Никола Лазић</w:t>
      </w:r>
      <w:r w:rsidR="006821FA">
        <w:rPr>
          <w:rFonts w:eastAsia="Times New Roman"/>
          <w:szCs w:val="24"/>
        </w:rPr>
        <w:t>,</w:t>
      </w:r>
      <w:r w:rsidR="006821FA">
        <w:rPr>
          <w:rFonts w:eastAsia="Times New Roman"/>
          <w:szCs w:val="24"/>
          <w:lang w:val="sr-Cyrl-RS"/>
        </w:rPr>
        <w:t xml:space="preserve"> Софија Максимовић,</w:t>
      </w:r>
      <w:r w:rsidR="0014274D">
        <w:rPr>
          <w:rFonts w:eastAsia="Times New Roman"/>
          <w:szCs w:val="24"/>
          <w:lang w:val="sr-Cyrl-RS"/>
        </w:rPr>
        <w:t xml:space="preserve"> Љубомир Марић,</w:t>
      </w:r>
      <w:r w:rsidR="006821FA">
        <w:rPr>
          <w:rFonts w:eastAsia="Times New Roman"/>
          <w:szCs w:val="24"/>
          <w:lang w:val="sr-Cyrl-RS"/>
        </w:rPr>
        <w:t xml:space="preserve"> Драган Д. Марковић, проф. др Предраг Марковић, </w:t>
      </w:r>
      <w:r w:rsidR="006821FA">
        <w:rPr>
          <w:rFonts w:eastAsia="Times New Roman"/>
          <w:szCs w:val="24"/>
        </w:rPr>
        <w:t xml:space="preserve">Жарко Мићин, </w:t>
      </w:r>
      <w:r w:rsidR="006821FA">
        <w:rPr>
          <w:rFonts w:eastAsia="Times New Roman"/>
          <w:szCs w:val="24"/>
          <w:lang w:val="sr-Cyrl-RS"/>
        </w:rPr>
        <w:t xml:space="preserve">Марко Младеновић, </w:t>
      </w:r>
      <w:r w:rsidR="006821FA">
        <w:rPr>
          <w:rFonts w:eastAsia="Times New Roman"/>
          <w:szCs w:val="24"/>
        </w:rPr>
        <w:t>Оливера Недељковић,</w:t>
      </w:r>
      <w:r w:rsidR="0014274D">
        <w:rPr>
          <w:rFonts w:eastAsia="Times New Roman"/>
          <w:szCs w:val="24"/>
          <w:lang w:val="sr-Cyrl-RS"/>
        </w:rPr>
        <w:t xml:space="preserve"> Милица Николић</w:t>
      </w:r>
      <w:r w:rsidR="006821FA">
        <w:rPr>
          <w:rFonts w:eastAsia="Times New Roman"/>
          <w:szCs w:val="24"/>
          <w:lang w:val="sr-Cyrl-RS"/>
        </w:rPr>
        <w:t>,</w:t>
      </w:r>
      <w:r w:rsidR="00B20FD3">
        <w:rPr>
          <w:rFonts w:eastAsia="Times New Roman"/>
          <w:szCs w:val="24"/>
          <w:lang w:val="sr-Cyrl-RS"/>
        </w:rPr>
        <w:t xml:space="preserve"> Биљана Пантић П</w:t>
      </w:r>
      <w:r w:rsidR="006915F2">
        <w:rPr>
          <w:rFonts w:eastAsia="Times New Roman"/>
          <w:szCs w:val="24"/>
          <w:lang w:val="sr-Cyrl-RS"/>
        </w:rPr>
        <w:t>иља,</w:t>
      </w:r>
      <w:r w:rsidR="006821FA">
        <w:rPr>
          <w:rFonts w:eastAsia="Times New Roman"/>
          <w:szCs w:val="24"/>
          <w:lang w:val="sr-Cyrl-RS"/>
        </w:rPr>
        <w:t xml:space="preserve"> др Балинт Пастор, Ђуро Перић, Љубо Петровић, Мира Петровић, Милена Поповић, Мисала Прамен</w:t>
      </w:r>
      <w:r w:rsidR="00C371B5">
        <w:rPr>
          <w:rFonts w:eastAsia="Times New Roman"/>
          <w:szCs w:val="24"/>
          <w:lang w:val="sr-Cyrl-RS"/>
        </w:rPr>
        <w:t xml:space="preserve">ковић, </w:t>
      </w:r>
      <w:r w:rsidR="00CC3706">
        <w:rPr>
          <w:rFonts w:eastAsia="Times New Roman"/>
          <w:szCs w:val="24"/>
          <w:lang w:val="sr-Cyrl-RS"/>
        </w:rPr>
        <w:t xml:space="preserve">проф. др Љубиша Стојмировић, </w:t>
      </w:r>
      <w:r w:rsidR="006821FA">
        <w:rPr>
          <w:rFonts w:eastAsia="Times New Roman"/>
          <w:szCs w:val="24"/>
        </w:rPr>
        <w:t xml:space="preserve">Иван Тасовац, </w:t>
      </w:r>
      <w:r w:rsidR="006821FA">
        <w:rPr>
          <w:rFonts w:eastAsia="Times New Roman"/>
          <w:szCs w:val="24"/>
          <w:lang w:val="sr-Cyrl-RS"/>
        </w:rPr>
        <w:t>Смиља Тишма</w:t>
      </w:r>
      <w:r w:rsidR="006821FA">
        <w:rPr>
          <w:rFonts w:eastAsia="Times New Roman"/>
          <w:szCs w:val="24"/>
        </w:rPr>
        <w:t>,</w:t>
      </w:r>
      <w:r w:rsidR="006821FA">
        <w:rPr>
          <w:rFonts w:eastAsia="Times New Roman"/>
          <w:szCs w:val="24"/>
          <w:lang w:val="sr-Cyrl-RS"/>
        </w:rPr>
        <w:t xml:space="preserve"> Марија Тодоровић,</w:t>
      </w:r>
      <w:r w:rsidR="00CC3706">
        <w:rPr>
          <w:rFonts w:eastAsia="Times New Roman"/>
          <w:szCs w:val="24"/>
          <w:lang w:val="sr-Cyrl-RS"/>
        </w:rPr>
        <w:t xml:space="preserve"> Самира Ћосовић,</w:t>
      </w:r>
      <w:r w:rsidR="006821FA">
        <w:rPr>
          <w:rFonts w:eastAsia="Times New Roman"/>
          <w:szCs w:val="24"/>
          <w:lang w:val="sr-Cyrl-RS"/>
        </w:rPr>
        <w:t xml:space="preserve"> Србислав Филиповић, Адам Шукало, Ацо Петров</w:t>
      </w:r>
      <w:r w:rsidR="00CC3706">
        <w:rPr>
          <w:rFonts w:eastAsia="Times New Roman"/>
          <w:szCs w:val="24"/>
          <w:lang w:val="sr-Cyrl-RS"/>
        </w:rPr>
        <w:t>ић, Љиљана Кузмановић-Вујаковић и</w:t>
      </w:r>
      <w:r w:rsidR="006821FA">
        <w:rPr>
          <w:rFonts w:eastAsia="Times New Roman"/>
          <w:szCs w:val="24"/>
          <w:lang w:val="sr-Cyrl-RS"/>
        </w:rPr>
        <w:t xml:space="preserve"> Марина Мирковић.</w:t>
      </w:r>
    </w:p>
    <w:p w:rsidR="0075453D" w:rsidRPr="00E8659C" w:rsidRDefault="0075453D" w:rsidP="001A5658">
      <w:pPr>
        <w:spacing w:before="120" w:after="120" w:line="240" w:lineRule="auto"/>
        <w:ind w:firstLine="1134"/>
        <w:jc w:val="both"/>
        <w:rPr>
          <w:rFonts w:eastAsia="Times New Roman"/>
          <w:szCs w:val="24"/>
          <w:lang w:val="sr-Cyrl-CS"/>
        </w:rPr>
      </w:pPr>
      <w:r>
        <w:rPr>
          <w:szCs w:val="24"/>
          <w:lang w:val="sr-Cyrl-RS"/>
        </w:rPr>
        <w:t xml:space="preserve">Председник </w:t>
      </w:r>
      <w:r w:rsidRPr="00E769FE">
        <w:rPr>
          <w:szCs w:val="24"/>
          <w:lang w:val="sr-Cyrl-RS"/>
        </w:rPr>
        <w:t>је</w:t>
      </w:r>
      <w:r>
        <w:rPr>
          <w:szCs w:val="24"/>
          <w:lang w:val="sr-Cyrl-RS"/>
        </w:rPr>
        <w:t>,</w:t>
      </w:r>
      <w:r w:rsidRPr="00E769FE">
        <w:rPr>
          <w:szCs w:val="24"/>
          <w:lang w:val="sr-Cyrl-RS"/>
        </w:rPr>
        <w:t xml:space="preserve"> сагласно чл</w:t>
      </w:r>
      <w:r>
        <w:rPr>
          <w:szCs w:val="24"/>
          <w:lang w:val="sr-Cyrl-RS"/>
        </w:rPr>
        <w:t>.</w:t>
      </w:r>
      <w:r w:rsidRPr="00E769FE">
        <w:rPr>
          <w:szCs w:val="24"/>
          <w:lang w:val="sr-Cyrl-RS"/>
        </w:rPr>
        <w:t xml:space="preserve"> 90. став 1. </w:t>
      </w:r>
      <w:r>
        <w:rPr>
          <w:szCs w:val="24"/>
          <w:lang w:val="sr-Cyrl-RS"/>
        </w:rPr>
        <w:t xml:space="preserve">и 239. став 2. </w:t>
      </w:r>
      <w:r w:rsidRPr="00E769FE">
        <w:rPr>
          <w:szCs w:val="24"/>
          <w:lang w:val="sr-Cyrl-RS"/>
        </w:rPr>
        <w:t>Пословника Народне скупштине, обавести</w:t>
      </w:r>
      <w:r>
        <w:rPr>
          <w:szCs w:val="24"/>
          <w:lang w:val="sr-Cyrl-RS"/>
        </w:rPr>
        <w:t>о</w:t>
      </w:r>
      <w:r w:rsidRPr="00E769FE">
        <w:rPr>
          <w:szCs w:val="24"/>
          <w:lang w:val="sr-Cyrl-RS"/>
        </w:rPr>
        <w:t xml:space="preserve"> да су позвани да седници присуствују</w:t>
      </w:r>
      <w:r w:rsidR="005B088B">
        <w:rPr>
          <w:szCs w:val="24"/>
          <w:lang w:val="sr-Cyrl-RS"/>
        </w:rPr>
        <w:t>:</w:t>
      </w:r>
      <w:bookmarkStart w:id="0" w:name="_GoBack"/>
      <w:bookmarkEnd w:id="0"/>
      <w:r w:rsidRPr="00E769FE">
        <w:t xml:space="preserve"> </w:t>
      </w:r>
      <w:r w:rsidRPr="008755E8">
        <w:rPr>
          <w:szCs w:val="24"/>
          <w:lang w:val="sr-Cyrl-RS"/>
        </w:rPr>
        <w:t>Небојша Перић, председник Комисије за заштиту конкуренције, Чедомир Радојчић, Данијела Бокан, Мирослава Ђошић и Синиша Милошевић, чланови Савета Комисије.</w:t>
      </w:r>
    </w:p>
    <w:p w:rsidR="00BF3B5D" w:rsidRPr="0075453D" w:rsidRDefault="00BF3B5D" w:rsidP="0075453D">
      <w:pPr>
        <w:spacing w:before="120" w:after="120" w:line="240" w:lineRule="auto"/>
        <w:ind w:firstLine="1134"/>
        <w:jc w:val="both"/>
        <w:rPr>
          <w:rFonts w:eastAsia="Times New Roman"/>
          <w:szCs w:val="24"/>
          <w:lang w:val="sr-Cyrl-RS"/>
        </w:rPr>
      </w:pPr>
      <w:r w:rsidRPr="00E8659C">
        <w:rPr>
          <w:rFonts w:eastAsia="Times New Roman"/>
          <w:szCs w:val="24"/>
          <w:lang w:val="sr-Cyrl-RS"/>
        </w:rPr>
        <w:t xml:space="preserve">Затим је Народна скупштина прешла на </w:t>
      </w:r>
      <w:r w:rsidRPr="0075453D">
        <w:rPr>
          <w:rFonts w:eastAsia="Times New Roman"/>
          <w:b/>
          <w:szCs w:val="24"/>
          <w:u w:val="single"/>
          <w:lang w:val="sr-Cyrl-RS"/>
        </w:rPr>
        <w:t>јединствен</w:t>
      </w:r>
      <w:r w:rsidR="0075453D" w:rsidRPr="0075453D">
        <w:rPr>
          <w:rFonts w:eastAsia="Times New Roman"/>
          <w:b/>
          <w:szCs w:val="24"/>
          <w:u w:val="single"/>
          <w:lang w:val="sr-Cyrl-RS"/>
        </w:rPr>
        <w:t>и</w:t>
      </w:r>
      <w:r w:rsidRPr="0075453D">
        <w:rPr>
          <w:rFonts w:eastAsia="Times New Roman"/>
          <w:b/>
          <w:szCs w:val="24"/>
          <w:u w:val="single"/>
          <w:lang w:val="sr-Cyrl-RS"/>
        </w:rPr>
        <w:t xml:space="preserve"> претрес о 7. тачки дневног реда</w:t>
      </w:r>
      <w:r w:rsidR="0075453D">
        <w:rPr>
          <w:rFonts w:eastAsia="Times New Roman"/>
          <w:b/>
          <w:szCs w:val="24"/>
          <w:lang w:val="sr-Cyrl-CS"/>
        </w:rPr>
        <w:t xml:space="preserve"> - </w:t>
      </w:r>
      <w:r w:rsidR="008E72DA" w:rsidRPr="00080050">
        <w:rPr>
          <w:b/>
          <w:szCs w:val="24"/>
          <w:lang w:val="sr-Cyrl-RS"/>
        </w:rPr>
        <w:t>ИЗВЕШТАЈ О РАДУ КОМИСИЈЕ ЗА ЗАШТИТУ КОНКУРЕНЦИЈЕ ЗА 2019. ГОДИНУ (БРОЈ 02-361/20 ОД 28. ФЕБРУАРА 2020. ГОДИНЕ), СА ПРЕДЛОГОМ ЗАКЉУЧКА ОДБОРА ЗА ПРИВРЕДУ, РЕГИОНАЛНИ РАЗВОЈ, ТРГОВИНУ, ТУРИЗАМ И ЕНЕРГЕТ</w:t>
      </w:r>
      <w:r w:rsidR="008E72DA">
        <w:rPr>
          <w:b/>
          <w:szCs w:val="24"/>
          <w:lang w:val="sr-Cyrl-RS"/>
        </w:rPr>
        <w:t>ИКУ ОД 3. ФЕБРУАРА 2021. ГОДИНЕ</w:t>
      </w:r>
      <w:r w:rsidRPr="00E8659C">
        <w:rPr>
          <w:rFonts w:eastAsia="Times New Roman"/>
          <w:szCs w:val="24"/>
          <w:lang w:val="sr-Cyrl-RS"/>
        </w:rPr>
        <w:t>.</w:t>
      </w:r>
    </w:p>
    <w:p w:rsidR="00D21038" w:rsidRPr="00E8659C" w:rsidRDefault="00D21038" w:rsidP="00D21038">
      <w:pPr>
        <w:spacing w:before="120" w:after="120" w:line="240" w:lineRule="auto"/>
        <w:ind w:firstLine="1134"/>
        <w:jc w:val="both"/>
        <w:rPr>
          <w:rFonts w:eastAsia="Times New Roman"/>
          <w:b/>
          <w:szCs w:val="24"/>
          <w:u w:val="single"/>
          <w:lang w:val="sr-Cyrl-RS"/>
        </w:rPr>
      </w:pPr>
      <w:r>
        <w:rPr>
          <w:szCs w:val="24"/>
          <w:lang w:val="sr-Cyrl-RS"/>
        </w:rPr>
        <w:t>Председник</w:t>
      </w:r>
      <w:r w:rsidRPr="00E8659C">
        <w:rPr>
          <w:rFonts w:eastAsia="Times New Roman"/>
          <w:szCs w:val="24"/>
          <w:lang w:val="sr-Cyrl-RS"/>
        </w:rPr>
        <w:t xml:space="preserve"> је, сагласно </w:t>
      </w:r>
      <w:r>
        <w:rPr>
          <w:rFonts w:eastAsia="Times New Roman"/>
          <w:szCs w:val="24"/>
          <w:lang w:val="sr-Cyrl-RS"/>
        </w:rPr>
        <w:t>чл. 192. и 238. ст. 3. и 4.</w:t>
      </w:r>
      <w:r w:rsidRPr="00E8659C">
        <w:rPr>
          <w:rFonts w:eastAsia="Times New Roman"/>
          <w:szCs w:val="24"/>
          <w:lang w:val="sr-Cyrl-RS"/>
        </w:rPr>
        <w:t xml:space="preserve"> Пословника, отворио </w:t>
      </w:r>
      <w:r>
        <w:rPr>
          <w:rFonts w:eastAsia="Times New Roman"/>
          <w:szCs w:val="24"/>
          <w:lang w:val="sr-Cyrl-RS"/>
        </w:rPr>
        <w:t>јединствени</w:t>
      </w:r>
      <w:r w:rsidRPr="00E8659C">
        <w:rPr>
          <w:rFonts w:eastAsia="Times New Roman"/>
          <w:szCs w:val="24"/>
          <w:lang w:val="sr-Cyrl-RS"/>
        </w:rPr>
        <w:t xml:space="preserve"> претрес </w:t>
      </w:r>
      <w:r w:rsidRPr="00F07FC6">
        <w:rPr>
          <w:rFonts w:eastAsia="Times New Roman"/>
          <w:szCs w:val="24"/>
          <w:lang w:val="sr-Cyrl-RS"/>
        </w:rPr>
        <w:t xml:space="preserve">о Извештају </w:t>
      </w:r>
      <w:r w:rsidRPr="00FC5209">
        <w:rPr>
          <w:rFonts w:eastAsia="Times New Roman"/>
          <w:szCs w:val="24"/>
          <w:lang w:val="sr-Cyrl-RS"/>
        </w:rPr>
        <w:t>са Предлогом закључка.</w:t>
      </w:r>
    </w:p>
    <w:p w:rsidR="005C6E36" w:rsidRDefault="005C6E36" w:rsidP="00333EB5">
      <w:pPr>
        <w:spacing w:before="120" w:after="120" w:line="240" w:lineRule="auto"/>
        <w:ind w:firstLine="1134"/>
        <w:jc w:val="both"/>
        <w:rPr>
          <w:rFonts w:eastAsia="Times New Roman"/>
          <w:color w:val="000000"/>
          <w:szCs w:val="24"/>
          <w:lang w:val="sr-Cyrl-CS"/>
        </w:rPr>
      </w:pPr>
    </w:p>
    <w:p w:rsidR="005C6E36" w:rsidRDefault="005C6E36" w:rsidP="00333EB5">
      <w:pPr>
        <w:spacing w:before="120" w:after="120" w:line="240" w:lineRule="auto"/>
        <w:ind w:firstLine="1134"/>
        <w:jc w:val="both"/>
        <w:rPr>
          <w:rFonts w:eastAsia="Times New Roman"/>
          <w:color w:val="000000"/>
          <w:szCs w:val="24"/>
          <w:lang w:val="sr-Cyrl-CS"/>
        </w:rPr>
      </w:pPr>
    </w:p>
    <w:p w:rsidR="005C6E36" w:rsidRDefault="005C6E36" w:rsidP="00333EB5">
      <w:pPr>
        <w:spacing w:before="120" w:after="120" w:line="240" w:lineRule="auto"/>
        <w:ind w:firstLine="1134"/>
        <w:jc w:val="both"/>
        <w:rPr>
          <w:rFonts w:eastAsia="Times New Roman"/>
          <w:color w:val="000000"/>
          <w:szCs w:val="24"/>
          <w:lang w:val="sr-Cyrl-CS"/>
        </w:rPr>
      </w:pPr>
    </w:p>
    <w:p w:rsidR="00D21038" w:rsidRPr="00E8659C" w:rsidRDefault="00D21038" w:rsidP="00333EB5">
      <w:pPr>
        <w:spacing w:before="120" w:after="120" w:line="240" w:lineRule="auto"/>
        <w:ind w:firstLine="1134"/>
        <w:jc w:val="both"/>
        <w:rPr>
          <w:rFonts w:eastAsia="Times New Roman"/>
          <w:color w:val="000000"/>
          <w:szCs w:val="24"/>
          <w:lang w:val="sr-Cyrl-RS"/>
        </w:rPr>
      </w:pPr>
      <w:r w:rsidRPr="00E8659C">
        <w:rPr>
          <w:rFonts w:eastAsia="Times New Roman"/>
          <w:color w:val="000000"/>
          <w:szCs w:val="24"/>
          <w:lang w:val="sr-Cyrl-CS"/>
        </w:rPr>
        <w:t>Уводно излагање поднел</w:t>
      </w:r>
      <w:r>
        <w:rPr>
          <w:rFonts w:eastAsia="Times New Roman"/>
          <w:color w:val="000000"/>
          <w:szCs w:val="24"/>
          <w:lang w:val="sr-Cyrl-CS"/>
        </w:rPr>
        <w:t>и</w:t>
      </w:r>
      <w:r w:rsidRPr="00E8659C">
        <w:rPr>
          <w:rFonts w:eastAsia="Times New Roman"/>
          <w:color w:val="000000"/>
          <w:szCs w:val="24"/>
          <w:lang w:val="sr-Cyrl-CS"/>
        </w:rPr>
        <w:t xml:space="preserve"> </w:t>
      </w:r>
      <w:r>
        <w:rPr>
          <w:rFonts w:eastAsia="Times New Roman"/>
          <w:color w:val="000000"/>
          <w:szCs w:val="24"/>
          <w:lang w:val="sr-Cyrl-CS"/>
        </w:rPr>
        <w:t>су</w:t>
      </w:r>
      <w:r w:rsidRPr="00E8659C">
        <w:rPr>
          <w:rFonts w:eastAsia="Times New Roman"/>
          <w:color w:val="000000"/>
          <w:szCs w:val="24"/>
          <w:lang w:val="sr-Cyrl-CS"/>
        </w:rPr>
        <w:t xml:space="preserve"> представни</w:t>
      </w:r>
      <w:r>
        <w:rPr>
          <w:rFonts w:eastAsia="Times New Roman"/>
          <w:color w:val="000000"/>
          <w:szCs w:val="24"/>
          <w:lang w:val="sr-Cyrl-CS"/>
        </w:rPr>
        <w:t>ци</w:t>
      </w:r>
      <w:r w:rsidRPr="00E8659C">
        <w:rPr>
          <w:rFonts w:eastAsia="Times New Roman"/>
          <w:color w:val="000000"/>
          <w:szCs w:val="24"/>
          <w:lang w:val="sr-Cyrl-CS"/>
        </w:rPr>
        <w:t xml:space="preserve"> предлагача</w:t>
      </w:r>
      <w:r w:rsidRPr="00490737">
        <w:rPr>
          <w:szCs w:val="24"/>
          <w:lang w:val="sr-Cyrl-RS"/>
        </w:rPr>
        <w:t xml:space="preserve"> </w:t>
      </w:r>
      <w:r>
        <w:rPr>
          <w:rFonts w:eastAsia="Times New Roman"/>
          <w:color w:val="000000"/>
          <w:szCs w:val="24"/>
          <w:lang w:val="sr-Cyrl-CS"/>
        </w:rPr>
        <w:t xml:space="preserve">Небојша Перић, </w:t>
      </w:r>
      <w:r w:rsidRPr="008755E8">
        <w:rPr>
          <w:szCs w:val="24"/>
          <w:lang w:val="sr-Cyrl-RS"/>
        </w:rPr>
        <w:t>председник Комисије за заштиту конкуренције</w:t>
      </w:r>
      <w:r w:rsidRPr="00E8659C">
        <w:rPr>
          <w:rFonts w:eastAsia="Times New Roman"/>
          <w:color w:val="000000"/>
          <w:szCs w:val="24"/>
          <w:lang w:val="sr-Cyrl-CS"/>
        </w:rPr>
        <w:t xml:space="preserve"> </w:t>
      </w:r>
      <w:r>
        <w:rPr>
          <w:rFonts w:eastAsia="Times New Roman"/>
          <w:color w:val="000000"/>
          <w:szCs w:val="24"/>
          <w:lang w:val="sr-Cyrl-CS"/>
        </w:rPr>
        <w:t xml:space="preserve">и Верољуб Арсић, председник </w:t>
      </w:r>
      <w:r w:rsidRPr="008755E8">
        <w:rPr>
          <w:rFonts w:eastAsia="Times New Roman"/>
          <w:color w:val="000000"/>
          <w:szCs w:val="24"/>
          <w:lang w:val="sr-Cyrl-CS"/>
        </w:rPr>
        <w:t>Одбора за привреду, регионални развој, трговину, туризам и енергетику</w:t>
      </w:r>
      <w:r>
        <w:rPr>
          <w:rFonts w:eastAsia="Times New Roman"/>
          <w:color w:val="000000"/>
          <w:szCs w:val="24"/>
          <w:lang w:val="sr-Cyrl-CS"/>
        </w:rPr>
        <w:t xml:space="preserve"> (након чијег излагања је председавајућа Марија Јевђић, потпредседник Народне скупштине,</w:t>
      </w:r>
      <w:r w:rsidRPr="008755E8">
        <w:rPr>
          <w:rFonts w:eastAsia="Times New Roman"/>
          <w:color w:val="000000"/>
          <w:szCs w:val="24"/>
          <w:lang w:val="sr-Cyrl-CS"/>
        </w:rPr>
        <w:t xml:space="preserve"> сагласно члану 27. и члану 87. ст. 2. и 3. Пословника, продужила рад Народне скупштине и после 18,00 часова</w:t>
      </w:r>
      <w:r>
        <w:rPr>
          <w:rFonts w:eastAsia="Times New Roman"/>
          <w:color w:val="000000"/>
          <w:szCs w:val="24"/>
          <w:lang w:val="sr-Cyrl-CS"/>
        </w:rPr>
        <w:t>).</w:t>
      </w:r>
    </w:p>
    <w:p w:rsidR="00BF3B5D" w:rsidRDefault="00D21038" w:rsidP="00D63399">
      <w:pPr>
        <w:spacing w:before="120" w:after="120" w:line="240" w:lineRule="auto"/>
        <w:ind w:firstLine="1134"/>
        <w:jc w:val="both"/>
        <w:rPr>
          <w:szCs w:val="24"/>
          <w:lang w:val="sr-Cyrl-RS"/>
        </w:rPr>
      </w:pPr>
      <w:r w:rsidRPr="00E8659C">
        <w:rPr>
          <w:szCs w:val="24"/>
          <w:lang w:val="sr-Cyrl-RS"/>
        </w:rPr>
        <w:t xml:space="preserve">У </w:t>
      </w:r>
      <w:r>
        <w:rPr>
          <w:szCs w:val="24"/>
          <w:lang w:val="sr-Cyrl-RS"/>
        </w:rPr>
        <w:t>јединственом</w:t>
      </w:r>
      <w:r w:rsidRPr="00E8659C">
        <w:rPr>
          <w:szCs w:val="24"/>
          <w:lang w:val="sr-Cyrl-RS"/>
        </w:rPr>
        <w:t xml:space="preserve"> претресу учествовали су народни посланици: др Муамер Зукорлић, представник Посланичке групе „СТРАНКА ПРАВДЕ И ПОМИРЕЊА СПП - УЈЕДИЊЕНА СЕЉАЧКА СТРАНКА УСС“,</w:t>
      </w:r>
      <w:r w:rsidRPr="008755E8">
        <w:rPr>
          <w:szCs w:val="24"/>
          <w:lang w:val="sr-Cyrl-RS"/>
        </w:rPr>
        <w:t xml:space="preserve"> </w:t>
      </w:r>
      <w:r>
        <w:rPr>
          <w:szCs w:val="24"/>
          <w:lang w:val="sr-Cyrl-RS"/>
        </w:rPr>
        <w:t xml:space="preserve">Бранимир Јовановић, председник </w:t>
      </w:r>
      <w:r w:rsidRPr="008755E8">
        <w:rPr>
          <w:szCs w:val="24"/>
          <w:lang w:val="sr-Cyrl-RS"/>
        </w:rPr>
        <w:t>Посланичке групе Социјалдемократска партија Србије,</w:t>
      </w:r>
      <w:r>
        <w:rPr>
          <w:szCs w:val="24"/>
          <w:lang w:val="sr-Cyrl-RS"/>
        </w:rPr>
        <w:t xml:space="preserve"> </w:t>
      </w:r>
      <w:r w:rsidRPr="00E8659C">
        <w:rPr>
          <w:szCs w:val="24"/>
          <w:lang w:val="sr-Cyrl-RS"/>
        </w:rPr>
        <w:t>Живота Старчевић, заменик председника Посланичке групе ЈЕДИНСТВЕНА СРБИЈА (ЈС),</w:t>
      </w:r>
      <w:r w:rsidRPr="00C6641F">
        <w:t xml:space="preserve"> </w:t>
      </w:r>
      <w:r w:rsidRPr="00C6641F">
        <w:rPr>
          <w:szCs w:val="24"/>
          <w:lang w:val="sr-Cyrl-RS"/>
        </w:rPr>
        <w:t>Розалија Екрес, представник Посланичке групе САВЕЗ ВОЈВОЂАНСКИХ МАЂАРА</w:t>
      </w:r>
      <w:r>
        <w:rPr>
          <w:szCs w:val="24"/>
          <w:lang w:val="sr-Cyrl-RS"/>
        </w:rPr>
        <w:t xml:space="preserve">, </w:t>
      </w:r>
      <w:r w:rsidRPr="00C6641F">
        <w:rPr>
          <w:szCs w:val="24"/>
          <w:lang w:val="sr-Cyrl-RS"/>
        </w:rPr>
        <w:t>Ђорђе Милићевић, председник Посланичке групе СОЦИЈАЛИСТИЧКА ПАРТИЈА СРБИЈЕ (СПС)</w:t>
      </w:r>
      <w:r>
        <w:rPr>
          <w:szCs w:val="24"/>
          <w:lang w:val="sr-Cyrl-RS"/>
        </w:rPr>
        <w:t xml:space="preserve">, Ђорђе Дабић, </w:t>
      </w:r>
      <w:r w:rsidRPr="00E8659C">
        <w:rPr>
          <w:szCs w:val="24"/>
          <w:lang w:val="sr-Cyrl-RS"/>
        </w:rPr>
        <w:t>п</w:t>
      </w:r>
      <w:r>
        <w:rPr>
          <w:szCs w:val="24"/>
          <w:lang w:val="sr-Cyrl-RS"/>
        </w:rPr>
        <w:t xml:space="preserve">редставник </w:t>
      </w:r>
      <w:r w:rsidRPr="00E8659C">
        <w:rPr>
          <w:szCs w:val="24"/>
          <w:lang w:val="sr-Cyrl-RS"/>
        </w:rPr>
        <w:t>Посланичке групе „Александар Вучић - за нашу децу“,</w:t>
      </w:r>
      <w:r>
        <w:rPr>
          <w:szCs w:val="24"/>
          <w:lang w:val="sr-Cyrl-RS"/>
        </w:rPr>
        <w:t xml:space="preserve"> Милија Милетић (након чијег излагања су узајамно реплицирали народни посланици Маријан Ристичевић и Милија Милетић), Сања Јефић Бранкови</w:t>
      </w:r>
      <w:r w:rsidR="00D63399">
        <w:rPr>
          <w:szCs w:val="24"/>
          <w:lang w:val="sr-Cyrl-RS"/>
        </w:rPr>
        <w:t>ћ, Марија Јевђић и Угљеша Мрдић,</w:t>
      </w:r>
      <w:r>
        <w:rPr>
          <w:szCs w:val="24"/>
          <w:lang w:val="sr-Cyrl-RS"/>
        </w:rPr>
        <w:t xml:space="preserve"> </w:t>
      </w:r>
      <w:r w:rsidR="00D63399">
        <w:rPr>
          <w:szCs w:val="24"/>
          <w:lang w:val="sr-Cyrl-RS"/>
        </w:rPr>
        <w:t>после чега је</w:t>
      </w:r>
      <w:r w:rsidRPr="00E8659C">
        <w:rPr>
          <w:szCs w:val="24"/>
          <w:lang w:val="sr-Cyrl-RS"/>
        </w:rPr>
        <w:t xml:space="preserve"> </w:t>
      </w:r>
      <w:r>
        <w:rPr>
          <w:szCs w:val="24"/>
          <w:lang w:val="sr-Cyrl-RS"/>
        </w:rPr>
        <w:t xml:space="preserve">председавајућа Елвира Ковач, потпредседник Народне скупштине, </w:t>
      </w:r>
      <w:r w:rsidRPr="00E8659C">
        <w:rPr>
          <w:szCs w:val="24"/>
          <w:lang w:val="sr-Cyrl-RS"/>
        </w:rPr>
        <w:t>закључи</w:t>
      </w:r>
      <w:r>
        <w:rPr>
          <w:szCs w:val="24"/>
          <w:lang w:val="sr-Cyrl-RS"/>
        </w:rPr>
        <w:t>ла</w:t>
      </w:r>
      <w:r w:rsidRPr="00E8659C">
        <w:rPr>
          <w:szCs w:val="24"/>
          <w:lang w:val="sr-Cyrl-RS"/>
        </w:rPr>
        <w:t xml:space="preserve"> </w:t>
      </w:r>
      <w:r>
        <w:rPr>
          <w:szCs w:val="24"/>
          <w:lang w:val="sr-Cyrl-RS"/>
        </w:rPr>
        <w:t>јединствени претрес.</w:t>
      </w:r>
    </w:p>
    <w:p w:rsidR="00F5154C" w:rsidRDefault="00F5154C" w:rsidP="000F4BF1">
      <w:pPr>
        <w:spacing w:before="120" w:after="120" w:line="240" w:lineRule="auto"/>
        <w:ind w:firstLine="1134"/>
        <w:jc w:val="both"/>
        <w:rPr>
          <w:b/>
          <w:szCs w:val="24"/>
        </w:rPr>
      </w:pPr>
      <w:r>
        <w:rPr>
          <w:szCs w:val="24"/>
          <w:lang w:val="sr-Cyrl-RS"/>
        </w:rPr>
        <w:t xml:space="preserve">Потом </w:t>
      </w:r>
      <w:r w:rsidRPr="000A695A">
        <w:rPr>
          <w:szCs w:val="24"/>
          <w:lang w:val="sr-Cyrl-RS"/>
        </w:rPr>
        <w:t xml:space="preserve">је Народна скупштина наставила рад и прешла на претрес у појединостима </w:t>
      </w:r>
      <w:r w:rsidRPr="000F31A5">
        <w:rPr>
          <w:szCs w:val="24"/>
          <w:lang w:val="sr-Cyrl-RS"/>
        </w:rPr>
        <w:t xml:space="preserve">о </w:t>
      </w:r>
      <w:r w:rsidRPr="000A695A">
        <w:rPr>
          <w:b/>
          <w:szCs w:val="24"/>
          <w:u w:val="single"/>
          <w:lang w:val="sr-Cyrl-RS"/>
        </w:rPr>
        <w:t>1. тачки дневног реда</w:t>
      </w:r>
      <w:r w:rsidRPr="000A695A">
        <w:rPr>
          <w:b/>
          <w:szCs w:val="24"/>
          <w:lang w:val="sr-Cyrl-RS"/>
        </w:rPr>
        <w:t xml:space="preserve"> –</w:t>
      </w:r>
      <w:r w:rsidRPr="000A695A">
        <w:rPr>
          <w:b/>
        </w:rPr>
        <w:t xml:space="preserve"> </w:t>
      </w:r>
      <w:r w:rsidRPr="000A695A">
        <w:rPr>
          <w:b/>
          <w:szCs w:val="24"/>
          <w:lang w:val="sr-Cyrl-RS"/>
        </w:rPr>
        <w:t>ПРЕДЛОГУ ЗАКОНА О ИЗМЕНАМА И ДОПУНАМА ЗАКОНА О УТВРЂИВАЊУ ПОРЕКЛА ИМОВИНЕ И ПОСЕБНОМ ПОРЕЗУ</w:t>
      </w:r>
      <w:r>
        <w:rPr>
          <w:b/>
          <w:szCs w:val="24"/>
          <w:lang w:val="sr-Cyrl-RS"/>
        </w:rPr>
        <w:t>.</w:t>
      </w:r>
    </w:p>
    <w:p w:rsidR="00F13374" w:rsidRPr="00F13374" w:rsidRDefault="00F13374" w:rsidP="00F13374">
      <w:pPr>
        <w:spacing w:before="120" w:after="120" w:line="240" w:lineRule="auto"/>
        <w:ind w:firstLine="1134"/>
        <w:jc w:val="both"/>
        <w:rPr>
          <w:szCs w:val="24"/>
        </w:rPr>
      </w:pPr>
      <w:r w:rsidRPr="000F4BF1">
        <w:rPr>
          <w:szCs w:val="24"/>
          <w:lang w:val="sr-Cyrl-RS"/>
        </w:rPr>
        <w:t>Председавајућа</w:t>
      </w:r>
      <w:r w:rsidRPr="00F13374">
        <w:rPr>
          <w:szCs w:val="24"/>
          <w:lang w:val="sr-Cyrl-RS"/>
        </w:rPr>
        <w:t xml:space="preserve"> </w:t>
      </w:r>
      <w:r>
        <w:rPr>
          <w:szCs w:val="24"/>
          <w:lang w:val="sr-Cyrl-RS"/>
        </w:rPr>
        <w:t>Елвира Ковач, потпредседник Народне скупштине</w:t>
      </w:r>
      <w:r w:rsidRPr="000F4BF1">
        <w:rPr>
          <w:szCs w:val="24"/>
          <w:lang w:val="sr-Cyrl-RS"/>
        </w:rPr>
        <w:t xml:space="preserve"> је, сагласно члану 90. став 1. Пословника Народне скупштине, обавестила да су позвани да седници при</w:t>
      </w:r>
      <w:r>
        <w:rPr>
          <w:szCs w:val="24"/>
          <w:lang w:val="sr-Cyrl-RS"/>
        </w:rPr>
        <w:t>суствују Маја Поповић, министар</w:t>
      </w:r>
      <w:r>
        <w:rPr>
          <w:szCs w:val="24"/>
        </w:rPr>
        <w:t xml:space="preserve"> </w:t>
      </w:r>
      <w:r w:rsidRPr="000F4BF1">
        <w:rPr>
          <w:szCs w:val="24"/>
          <w:lang w:val="sr-Cyrl-RS"/>
        </w:rPr>
        <w:t>правде, Синиша Мали, министар финансија, Јован Ћосић, помоћник министра правде и Владимир Винш, виши саветник у Министарству правде</w:t>
      </w:r>
      <w:r>
        <w:rPr>
          <w:szCs w:val="24"/>
          <w:lang w:val="sr-Cyrl-RS"/>
        </w:rPr>
        <w:t>.</w:t>
      </w:r>
    </w:p>
    <w:p w:rsidR="00F5154C" w:rsidRPr="000A695A" w:rsidRDefault="00F5154C" w:rsidP="00F5154C">
      <w:pPr>
        <w:spacing w:before="120" w:after="120" w:line="240" w:lineRule="auto"/>
        <w:ind w:firstLine="1134"/>
        <w:jc w:val="both"/>
        <w:rPr>
          <w:szCs w:val="24"/>
          <w:lang w:val="sr-Cyrl-RS"/>
        </w:rPr>
      </w:pPr>
      <w:r w:rsidRPr="000A695A">
        <w:rPr>
          <w:szCs w:val="24"/>
          <w:lang w:val="sr-Cyrl-RS"/>
        </w:rPr>
        <w:t>Председавајућ</w:t>
      </w:r>
      <w:r>
        <w:rPr>
          <w:szCs w:val="24"/>
          <w:lang w:val="sr-Cyrl-RS"/>
        </w:rPr>
        <w:t>а</w:t>
      </w:r>
      <w:r>
        <w:rPr>
          <w:szCs w:val="24"/>
        </w:rPr>
        <w:t xml:space="preserve"> </w:t>
      </w:r>
      <w:r>
        <w:rPr>
          <w:szCs w:val="24"/>
          <w:lang w:val="sr-Cyrl-RS"/>
        </w:rPr>
        <w:t>је,</w:t>
      </w:r>
      <w:r w:rsidRPr="000A695A">
        <w:rPr>
          <w:szCs w:val="24"/>
          <w:lang w:val="sr-Cyrl-RS"/>
        </w:rPr>
        <w:t xml:space="preserve"> сагласно члану 157. став 3. Пословника, oтвори</w:t>
      </w:r>
      <w:r>
        <w:rPr>
          <w:szCs w:val="24"/>
          <w:lang w:val="sr-Cyrl-RS"/>
        </w:rPr>
        <w:t xml:space="preserve">ла </w:t>
      </w:r>
      <w:r w:rsidRPr="000A695A">
        <w:rPr>
          <w:szCs w:val="24"/>
          <w:lang w:val="sr-Cyrl-RS"/>
        </w:rPr>
        <w:t>претрес Предлога закона у појединостима.</w:t>
      </w:r>
    </w:p>
    <w:p w:rsidR="00F5154C" w:rsidRDefault="00F5154C" w:rsidP="00F5154C">
      <w:pPr>
        <w:spacing w:before="120" w:after="120" w:line="240" w:lineRule="auto"/>
        <w:ind w:firstLine="1134"/>
        <w:jc w:val="both"/>
        <w:rPr>
          <w:szCs w:val="24"/>
          <w:lang w:val="sr-Cyrl-RS"/>
        </w:rPr>
      </w:pPr>
      <w:r w:rsidRPr="000A695A">
        <w:rPr>
          <w:szCs w:val="24"/>
          <w:lang w:val="sr-Cyrl-RS"/>
        </w:rPr>
        <w:t>Саста</w:t>
      </w:r>
      <w:r>
        <w:rPr>
          <w:szCs w:val="24"/>
          <w:lang w:val="sr-Cyrl-RS"/>
        </w:rPr>
        <w:t>вни део Предлога закона постао је Амандман народног посланика Владимира Ђукановића на члан 11.</w:t>
      </w:r>
    </w:p>
    <w:p w:rsidR="009937B1" w:rsidRPr="00F13374" w:rsidRDefault="00F5154C" w:rsidP="00F13374">
      <w:pPr>
        <w:spacing w:before="120" w:after="120" w:line="240" w:lineRule="auto"/>
        <w:ind w:firstLine="1134"/>
        <w:jc w:val="both"/>
        <w:rPr>
          <w:szCs w:val="24"/>
        </w:rPr>
      </w:pPr>
      <w:r w:rsidRPr="000A695A">
        <w:rPr>
          <w:szCs w:val="24"/>
          <w:lang w:val="sr-Cyrl-RS"/>
        </w:rPr>
        <w:t>У претресу о Амандману на члан 1</w:t>
      </w:r>
      <w:r>
        <w:rPr>
          <w:szCs w:val="24"/>
          <w:lang w:val="sr-Cyrl-RS"/>
        </w:rPr>
        <w:t>1</w:t>
      </w:r>
      <w:r w:rsidRPr="000A695A">
        <w:rPr>
          <w:szCs w:val="24"/>
          <w:lang w:val="sr-Cyrl-RS"/>
        </w:rPr>
        <w:t xml:space="preserve">. који је поднео народни посланик </w:t>
      </w:r>
      <w:r>
        <w:rPr>
          <w:szCs w:val="24"/>
          <w:lang w:val="sr-Cyrl-RS"/>
        </w:rPr>
        <w:t xml:space="preserve">Владимир Ђукановић, </w:t>
      </w:r>
      <w:r w:rsidRPr="000A695A">
        <w:rPr>
          <w:szCs w:val="24"/>
          <w:lang w:val="sr-Cyrl-RS"/>
        </w:rPr>
        <w:t xml:space="preserve">учествовали су </w:t>
      </w:r>
      <w:r>
        <w:rPr>
          <w:szCs w:val="24"/>
          <w:lang w:val="sr-Cyrl-RS"/>
        </w:rPr>
        <w:t>народни посланици: Маријан Ристичевић, Александар Мирковић (поводом чијег излагања се за реч јавила представник предлагача Маја Поповић, министар правде), Сандра Божић, Милан Радин, Јелена Жарић Ковачевић, Зоран Томић, др Бобан Бирманчевић, Милан Савић, Братислав Југовић, доц. др Михаило Јокић, Снежана Пауновић (поводом чијег излагања се за реч јавила министар Маја Поповић) и Младен Бошковић.</w:t>
      </w:r>
    </w:p>
    <w:p w:rsidR="00BF3B5D" w:rsidRPr="009937B1" w:rsidRDefault="00F5154C" w:rsidP="009937B1">
      <w:pPr>
        <w:spacing w:before="120" w:after="120" w:line="240" w:lineRule="auto"/>
        <w:ind w:firstLine="1134"/>
        <w:jc w:val="both"/>
        <w:rPr>
          <w:b/>
          <w:szCs w:val="24"/>
          <w:lang w:val="sr-Cyrl-RS"/>
        </w:rPr>
      </w:pPr>
      <w:r w:rsidRPr="0083396E">
        <w:rPr>
          <w:color w:val="000000" w:themeColor="text1"/>
          <w:szCs w:val="24"/>
          <w:lang w:val="sr-Cyrl-CS"/>
        </w:rPr>
        <w:t>Затим је председавају</w:t>
      </w:r>
      <w:r>
        <w:rPr>
          <w:color w:val="000000" w:themeColor="text1"/>
          <w:szCs w:val="24"/>
          <w:lang w:val="sr-Cyrl-CS"/>
        </w:rPr>
        <w:t>ћи др Владимир Орлић, потпредседник Народне скупштине,</w:t>
      </w:r>
      <w:r w:rsidRPr="0083396E">
        <w:rPr>
          <w:color w:val="000000" w:themeColor="text1"/>
          <w:szCs w:val="24"/>
          <w:lang w:val="sr-Cyrl-CS"/>
        </w:rPr>
        <w:t xml:space="preserve"> закључи</w:t>
      </w:r>
      <w:r>
        <w:rPr>
          <w:color w:val="000000" w:themeColor="text1"/>
          <w:szCs w:val="24"/>
          <w:lang w:val="sr-Cyrl-CS"/>
        </w:rPr>
        <w:t>о</w:t>
      </w:r>
      <w:r w:rsidRPr="0083396E">
        <w:rPr>
          <w:color w:val="000000" w:themeColor="text1"/>
          <w:szCs w:val="24"/>
          <w:lang w:val="sr-Cyrl-CS"/>
        </w:rPr>
        <w:t xml:space="preserve"> претрес </w:t>
      </w:r>
      <w:r w:rsidRPr="0083396E">
        <w:rPr>
          <w:color w:val="000000" w:themeColor="text1"/>
          <w:szCs w:val="24"/>
          <w:lang w:val="sr-Cyrl-RS"/>
        </w:rPr>
        <w:t>Предлога закона у појединостима</w:t>
      </w:r>
      <w:r>
        <w:rPr>
          <w:color w:val="000000" w:themeColor="text1"/>
          <w:szCs w:val="24"/>
          <w:lang w:val="sr-Cyrl-RS"/>
        </w:rPr>
        <w:t xml:space="preserve"> и обавестио да ће Народна скупштина у Дану за гласање одлучивати о Предлогу закона</w:t>
      </w:r>
      <w:r w:rsidR="009937B1">
        <w:rPr>
          <w:color w:val="000000" w:themeColor="text1"/>
          <w:szCs w:val="24"/>
          <w:lang w:val="sr-Cyrl-RS"/>
        </w:rPr>
        <w:t xml:space="preserve">, </w:t>
      </w:r>
      <w:r w:rsidR="009937B1">
        <w:rPr>
          <w:szCs w:val="24"/>
          <w:lang w:val="sr-Cyrl-RS"/>
        </w:rPr>
        <w:t>након чега</w:t>
      </w:r>
      <w:r w:rsidRPr="00657F90">
        <w:rPr>
          <w:szCs w:val="24"/>
          <w:lang w:val="sr-Cyrl-RS"/>
        </w:rPr>
        <w:t xml:space="preserve"> је</w:t>
      </w:r>
      <w:r>
        <w:rPr>
          <w:szCs w:val="24"/>
          <w:lang w:val="sr-Cyrl-RS"/>
        </w:rPr>
        <w:t xml:space="preserve">, </w:t>
      </w:r>
      <w:r w:rsidRPr="00657F90">
        <w:rPr>
          <w:szCs w:val="24"/>
          <w:lang w:val="sr-Cyrl-RS"/>
        </w:rPr>
        <w:t xml:space="preserve">у складу са </w:t>
      </w:r>
      <w:r>
        <w:rPr>
          <w:szCs w:val="24"/>
          <w:lang w:val="sr-Cyrl-RS"/>
        </w:rPr>
        <w:t>чл. 27. и</w:t>
      </w:r>
      <w:r w:rsidRPr="00657F90">
        <w:rPr>
          <w:szCs w:val="24"/>
          <w:lang w:val="sr-Cyrl-RS"/>
        </w:rPr>
        <w:t xml:space="preserve"> 205. Пословника, одредио паузу до 16,00 часова.</w:t>
      </w:r>
    </w:p>
    <w:p w:rsidR="00BF3B5D" w:rsidRPr="003505E5" w:rsidRDefault="00BF3B5D" w:rsidP="00BA172E">
      <w:pPr>
        <w:spacing w:before="120" w:after="120" w:line="240" w:lineRule="auto"/>
        <w:ind w:firstLine="1134"/>
        <w:jc w:val="both"/>
        <w:rPr>
          <w:szCs w:val="24"/>
          <w:lang w:val="sr-Cyrl-RS"/>
        </w:rPr>
      </w:pPr>
      <w:r>
        <w:rPr>
          <w:szCs w:val="24"/>
          <w:lang w:val="sr-Cyrl-RS"/>
        </w:rPr>
        <w:t>Посл</w:t>
      </w:r>
      <w:r w:rsidR="00BA172E">
        <w:rPr>
          <w:szCs w:val="24"/>
          <w:lang w:val="sr-Cyrl-RS"/>
        </w:rPr>
        <w:t xml:space="preserve">е паузе, седница је настављена </w:t>
      </w:r>
      <w:r>
        <w:rPr>
          <w:szCs w:val="24"/>
          <w:lang w:val="sr-Cyrl-RS"/>
        </w:rPr>
        <w:t>у 16 часова и 15 минута.</w:t>
      </w:r>
    </w:p>
    <w:p w:rsidR="00BF3B5D" w:rsidRPr="00BE1C4D" w:rsidRDefault="00BF3B5D" w:rsidP="00BA172E">
      <w:pPr>
        <w:spacing w:before="120" w:after="120" w:line="240" w:lineRule="auto"/>
        <w:ind w:firstLine="1134"/>
        <w:jc w:val="both"/>
        <w:rPr>
          <w:szCs w:val="24"/>
          <w:lang w:val="sr-Cyrl-RS"/>
        </w:rPr>
      </w:pPr>
      <w:r w:rsidRPr="00BE1C4D">
        <w:rPr>
          <w:szCs w:val="24"/>
          <w:lang w:val="sr-Cyrl-RS"/>
        </w:rPr>
        <w:t>У складу са чланом 205. Пословника Народне скупштине, приступљено је постављању посланичких питања, у времену од 16,00 до 19,00 часова.</w:t>
      </w:r>
    </w:p>
    <w:p w:rsidR="00BF3B5D" w:rsidRPr="00BE1C4D" w:rsidRDefault="00BF3B5D" w:rsidP="00BA172E">
      <w:pPr>
        <w:spacing w:before="120" w:after="120" w:line="240" w:lineRule="auto"/>
        <w:ind w:firstLine="1134"/>
        <w:jc w:val="both"/>
        <w:rPr>
          <w:szCs w:val="24"/>
          <w:lang w:val="sr-Cyrl-RS"/>
        </w:rPr>
      </w:pPr>
      <w:r w:rsidRPr="00BE1C4D">
        <w:rPr>
          <w:szCs w:val="24"/>
          <w:lang w:val="sr-Cyrl-RS"/>
        </w:rPr>
        <w:t>Пре преласка на постављање посланичких питања, председник Народне скупштине је подсетио на одредбе Пословника које се односе на начин постављања посланичких питања.</w:t>
      </w:r>
    </w:p>
    <w:p w:rsidR="00F91A35" w:rsidRPr="00F91A35" w:rsidRDefault="00F91A35" w:rsidP="00F91A35">
      <w:pPr>
        <w:spacing w:before="120" w:after="120" w:line="240" w:lineRule="auto"/>
        <w:ind w:firstLine="1134"/>
        <w:jc w:val="both"/>
        <w:rPr>
          <w:rFonts w:eastAsia="Calibri"/>
          <w:szCs w:val="24"/>
          <w:lang w:val="sr-Cyrl-RS"/>
        </w:rPr>
      </w:pPr>
      <w:r w:rsidRPr="00F91A35">
        <w:rPr>
          <w:rFonts w:eastAsia="Calibri"/>
          <w:szCs w:val="24"/>
          <w:lang w:val="sr-Cyrl-RS"/>
        </w:rPr>
        <w:t>Посланичка питања поставили су народни посланици: Владан Глишић – Ани Брнабић, председнику Владе, која је дала одговор, након чега је народни посланик Владан Глишић коментарисао одговор и поставио допунско питање председнику Владе, која је одговорила, проф. др Јахја Фехратовић - председнику Владе и Томиславу Момировићу, министру грађевинарства, саобраћаја и инфраструктуре, који су одговорили на питања, након чега је народни посланик проф. др Јахја Фехратовић коментарисао одговоре и поставио допунско питање председнику Владе, која је одговорила, после чега је народни посланик проф. др Јахја Фехратовић коментарисао и овај одговор, Наташа Михаиловић-Вацић - Марији Обрадовић, министру државне управе и локалне самоуправе, која је дала одговор, након чега је народни посланик Наташа Михаиловић-Вацић коментарисала одговор и поставила допунско питање председнику Владе, која је одговорила, после чега је народни посланик Наташа Михаиловић-Вацић коментарисала и овај одговор, Живота Старчевић – председнику Владе и др Златибору Лончару, министру здравља, који су одговорили на питања, а одговор је дала и Јадранка Јоксимовић, министар за европске интеграције, након чега је народни посланик Живота Старчевић коментарисао одговоре и поставио допунско питање Бранку Ружићу, првом потпредседнику Владе и министру просвете, науке и технолошког развоја и Анђелки Атанасковић, министру привреде, а одговор је дао министар Бранко Ружић, после чега је народни посланик Живота Старчевић коментарисао и овај одговор, Даниел Ђивановић – председнику Владе и министру Томиславу Момировићу, а одговор је дао министар Томислав Момировић, након чега је народни посланик Даниел Ђивановић коментарисао одговор и поставио допунско питање министру Томиславу Момировићу, који је одговорио, после чега је народни посланик Даниел Ђивановић коментарисао и овај одговор, Хаџи Милорад Стошић - Милану Кркобабићу, министру за бригу о селу, који је дао одговор, након чега је народни посланик Хаџи Милорад Стошић коментарисао одговор и поставио допунско питање министру Милану Кркобабићу, који је одговорио, после чега је народни посланик Хаџи Милорад Стошић коментарисао и овај одговор, Ђорђе Милићевић - министру Томиславу Момировићу, министру Бранку Ружићу и Новици Тончеву, министру без портфеља, који су одговорили на питања и Невена Ђурић - Маји Гојковић, потпредседници Владе и министру културе и информисања, која је дала одговор, после чега се председник захвалио председнику и члановима Владе на учешћу у раду.</w:t>
      </w:r>
    </w:p>
    <w:p w:rsidR="00BF3B5D" w:rsidRPr="000269D5" w:rsidRDefault="00BF3B5D" w:rsidP="00BA172E">
      <w:pPr>
        <w:spacing w:before="120" w:after="120" w:line="240" w:lineRule="auto"/>
        <w:ind w:firstLine="1134"/>
        <w:jc w:val="both"/>
        <w:rPr>
          <w:rFonts w:eastAsia="Calibri"/>
          <w:bCs/>
          <w:szCs w:val="24"/>
          <w:lang w:val="sr-Cyrl-RS"/>
        </w:rPr>
      </w:pPr>
      <w:r w:rsidRPr="00BE1C4D">
        <w:rPr>
          <w:szCs w:val="24"/>
          <w:lang w:val="sr-Cyrl-RS"/>
        </w:rPr>
        <w:t xml:space="preserve">Затим је председник, сагласно члану 87. став 5. Пословника Народне скупштине, одредио четвртак, </w:t>
      </w:r>
      <w:r>
        <w:rPr>
          <w:szCs w:val="24"/>
          <w:lang w:val="sr-Cyrl-RS"/>
        </w:rPr>
        <w:t>25</w:t>
      </w:r>
      <w:r w:rsidRPr="00BE1C4D">
        <w:rPr>
          <w:szCs w:val="24"/>
          <w:lang w:val="sr-Cyrl-RS"/>
        </w:rPr>
        <w:t xml:space="preserve">. </w:t>
      </w:r>
      <w:r>
        <w:rPr>
          <w:szCs w:val="24"/>
          <w:lang w:val="sr-Cyrl-RS"/>
        </w:rPr>
        <w:t>фебруар</w:t>
      </w:r>
      <w:r w:rsidRPr="000269D5">
        <w:rPr>
          <w:szCs w:val="24"/>
          <w:lang w:val="sr-Cyrl-RS"/>
        </w:rPr>
        <w:t xml:space="preserve"> </w:t>
      </w:r>
      <w:r w:rsidRPr="00BE1C4D">
        <w:rPr>
          <w:szCs w:val="24"/>
          <w:lang w:val="sr-Cyrl-RS"/>
        </w:rPr>
        <w:t>202</w:t>
      </w:r>
      <w:r w:rsidRPr="000269D5">
        <w:rPr>
          <w:szCs w:val="24"/>
          <w:lang w:val="sr-Cyrl-RS"/>
        </w:rPr>
        <w:t>1</w:t>
      </w:r>
      <w:r w:rsidRPr="00BE1C4D">
        <w:rPr>
          <w:szCs w:val="24"/>
          <w:lang w:val="sr-Cyrl-RS"/>
        </w:rPr>
        <w:t xml:space="preserve">. године, са почетком у 19 часова и </w:t>
      </w:r>
      <w:r w:rsidRPr="000269D5">
        <w:rPr>
          <w:szCs w:val="24"/>
          <w:lang w:val="sr-Cyrl-RS"/>
        </w:rPr>
        <w:t>1</w:t>
      </w:r>
      <w:r>
        <w:rPr>
          <w:szCs w:val="24"/>
          <w:lang w:val="sr-Cyrl-RS"/>
        </w:rPr>
        <w:t>3</w:t>
      </w:r>
      <w:r w:rsidRPr="000269D5">
        <w:rPr>
          <w:szCs w:val="24"/>
          <w:lang w:val="sr-Cyrl-RS"/>
        </w:rPr>
        <w:t xml:space="preserve"> </w:t>
      </w:r>
      <w:r w:rsidRPr="00BE1C4D">
        <w:rPr>
          <w:szCs w:val="24"/>
          <w:lang w:val="sr-Cyrl-RS"/>
        </w:rPr>
        <w:t xml:space="preserve">минута као </w:t>
      </w:r>
      <w:r w:rsidRPr="000269D5">
        <w:rPr>
          <w:rFonts w:eastAsia="Calibri"/>
          <w:bCs/>
          <w:szCs w:val="24"/>
          <w:lang w:val="sr-Cyrl-RS"/>
        </w:rPr>
        <w:t xml:space="preserve">Дан за гласање о тачкама дневног реда седнице </w:t>
      </w:r>
      <w:r>
        <w:rPr>
          <w:rFonts w:eastAsia="Calibri"/>
          <w:bCs/>
          <w:szCs w:val="24"/>
          <w:lang w:val="sr-Cyrl-RS"/>
        </w:rPr>
        <w:t>Трећег</w:t>
      </w:r>
      <w:r w:rsidR="00F5154C">
        <w:rPr>
          <w:rFonts w:eastAsia="Calibri"/>
          <w:bCs/>
          <w:szCs w:val="24"/>
          <w:lang w:val="sr-Cyrl-RS"/>
        </w:rPr>
        <w:t xml:space="preserve"> </w:t>
      </w:r>
      <w:r w:rsidRPr="000269D5">
        <w:rPr>
          <w:rFonts w:eastAsia="Calibri"/>
          <w:bCs/>
          <w:szCs w:val="24"/>
          <w:lang w:val="sr-Cyrl-RS"/>
        </w:rPr>
        <w:t>ванредног заседања Народне скупштине у Дванаестом сазиву.</w:t>
      </w:r>
    </w:p>
    <w:p w:rsidR="00BF3B5D" w:rsidRPr="00EB0F50" w:rsidRDefault="00F5154C" w:rsidP="00BA172E">
      <w:pPr>
        <w:spacing w:before="120" w:after="120" w:line="240" w:lineRule="auto"/>
        <w:ind w:firstLine="1134"/>
        <w:jc w:val="both"/>
        <w:rPr>
          <w:szCs w:val="24"/>
          <w:lang w:val="sr-Cyrl-RS"/>
        </w:rPr>
      </w:pPr>
      <w:r>
        <w:rPr>
          <w:szCs w:val="24"/>
          <w:lang w:val="sr-Cyrl-RS"/>
        </w:rPr>
        <w:t>П</w:t>
      </w:r>
      <w:r w:rsidR="00BF3B5D" w:rsidRPr="00EB0F50">
        <w:rPr>
          <w:szCs w:val="24"/>
          <w:lang w:val="sr-Cyrl-RS"/>
        </w:rPr>
        <w:t xml:space="preserve">рименом електронског система за гласање, утврђено је да </w:t>
      </w:r>
      <w:r w:rsidR="00BF3B5D">
        <w:rPr>
          <w:szCs w:val="24"/>
          <w:lang w:val="sr-Cyrl-RS"/>
        </w:rPr>
        <w:t>су у сали присутна</w:t>
      </w:r>
      <w:r w:rsidR="00BF3B5D" w:rsidRPr="00EB0F50">
        <w:rPr>
          <w:szCs w:val="24"/>
          <w:lang w:val="sr-Cyrl-RS"/>
        </w:rPr>
        <w:t xml:space="preserve"> </w:t>
      </w:r>
      <w:r w:rsidR="00BF3B5D" w:rsidRPr="00490737">
        <w:rPr>
          <w:szCs w:val="24"/>
          <w:lang w:val="sr-Cyrl-RS"/>
        </w:rPr>
        <w:t xml:space="preserve">184 </w:t>
      </w:r>
      <w:r w:rsidR="00BF3B5D" w:rsidRPr="00EB0F50">
        <w:rPr>
          <w:szCs w:val="24"/>
          <w:lang w:val="sr-Cyrl-RS"/>
        </w:rPr>
        <w:t>народн</w:t>
      </w:r>
      <w:r w:rsidR="00BF3B5D">
        <w:rPr>
          <w:szCs w:val="24"/>
          <w:lang w:val="sr-Cyrl-RS"/>
        </w:rPr>
        <w:t>а</w:t>
      </w:r>
      <w:r w:rsidR="00BF3B5D" w:rsidRPr="00EB0F50">
        <w:rPr>
          <w:szCs w:val="24"/>
          <w:lang w:val="sr-Cyrl-RS"/>
        </w:rPr>
        <w:t xml:space="preserve"> посланика, односно да је присутна већина од укупног броја народних посланика и да постоје услови за одлучивање.</w:t>
      </w:r>
    </w:p>
    <w:p w:rsidR="00B22A9B" w:rsidRPr="005C6E36" w:rsidRDefault="00BF3B5D" w:rsidP="005C6E36">
      <w:pPr>
        <w:spacing w:before="120" w:after="120" w:line="240" w:lineRule="auto"/>
        <w:ind w:firstLine="1134"/>
        <w:jc w:val="both"/>
        <w:rPr>
          <w:szCs w:val="24"/>
          <w:lang w:val="sr-Cyrl-RS"/>
        </w:rPr>
      </w:pPr>
      <w:r w:rsidRPr="00EB0F50">
        <w:rPr>
          <w:szCs w:val="24"/>
          <w:lang w:val="sr-Cyrl-RS"/>
        </w:rPr>
        <w:t>Затим је Народна скупштина прешла на одлучивање.</w:t>
      </w:r>
    </w:p>
    <w:p w:rsidR="00BF3B5D" w:rsidRDefault="00BF3B5D" w:rsidP="00BA172E">
      <w:pPr>
        <w:spacing w:before="120" w:after="120" w:line="240" w:lineRule="auto"/>
        <w:ind w:firstLine="1134"/>
        <w:jc w:val="both"/>
        <w:rPr>
          <w:b/>
          <w:szCs w:val="24"/>
          <w:lang w:val="sr-Cyrl-RS"/>
        </w:rPr>
      </w:pPr>
      <w:r w:rsidRPr="00E8659C">
        <w:rPr>
          <w:b/>
          <w:szCs w:val="24"/>
          <w:u w:val="single"/>
          <w:lang w:val="sr-Cyrl-RS"/>
        </w:rPr>
        <w:t>1. тачка дневног реда</w:t>
      </w:r>
      <w:r w:rsidRPr="00E8659C">
        <w:rPr>
          <w:b/>
          <w:szCs w:val="24"/>
          <w:lang w:val="sr-Cyrl-RS"/>
        </w:rPr>
        <w:t xml:space="preserve"> – </w:t>
      </w:r>
      <w:r w:rsidRPr="0014197D">
        <w:rPr>
          <w:b/>
          <w:szCs w:val="24"/>
          <w:lang w:val="sr-Cyrl-RS"/>
        </w:rPr>
        <w:t xml:space="preserve">ПРЕДЛОГ ЗАКОНА О ИЗМЕНАМА И ДОПУНАМА ЗАКОНА О УТВРЂИВАЊУ ПОРЕКЛА ИМОВИНЕ И ПОСЕБНОМ ПОРЕЗУ </w:t>
      </w:r>
    </w:p>
    <w:p w:rsidR="00BF3B5D" w:rsidRPr="00760A7B" w:rsidRDefault="00BF3B5D" w:rsidP="00BA172E">
      <w:pPr>
        <w:shd w:val="clear" w:color="auto" w:fill="FFFFFF" w:themeFill="background1"/>
        <w:tabs>
          <w:tab w:val="left" w:pos="0"/>
          <w:tab w:val="left" w:pos="432"/>
          <w:tab w:val="left" w:pos="720"/>
          <w:tab w:val="left" w:pos="1080"/>
        </w:tabs>
        <w:spacing w:before="120" w:after="120" w:line="240" w:lineRule="auto"/>
        <w:ind w:firstLine="1134"/>
        <w:jc w:val="both"/>
        <w:rPr>
          <w:szCs w:val="24"/>
          <w:lang w:val="sr-Cyrl-RS"/>
        </w:rPr>
      </w:pPr>
      <w:r w:rsidRPr="00760A7B">
        <w:rPr>
          <w:szCs w:val="24"/>
          <w:lang w:val="sr-Cyrl-RS"/>
        </w:rPr>
        <w:t>Народна скупштина је, већином гласова (од 1</w:t>
      </w:r>
      <w:r>
        <w:rPr>
          <w:szCs w:val="24"/>
          <w:lang w:val="sr-Cyrl-RS"/>
        </w:rPr>
        <w:t>87</w:t>
      </w:r>
      <w:r w:rsidRPr="00760A7B">
        <w:rPr>
          <w:szCs w:val="24"/>
          <w:lang w:val="sr-Cyrl-RS"/>
        </w:rPr>
        <w:t xml:space="preserve"> присутних народних посланика, 1</w:t>
      </w:r>
      <w:r>
        <w:rPr>
          <w:szCs w:val="24"/>
          <w:lang w:val="sr-Cyrl-RS"/>
        </w:rPr>
        <w:t>86</w:t>
      </w:r>
      <w:r w:rsidRPr="00760A7B">
        <w:rPr>
          <w:szCs w:val="24"/>
          <w:lang w:val="sr-Cyrl-RS"/>
        </w:rPr>
        <w:t xml:space="preserve"> је гласало за, а </w:t>
      </w:r>
      <w:r>
        <w:rPr>
          <w:szCs w:val="24"/>
          <w:lang w:val="sr-Cyrl-RS"/>
        </w:rPr>
        <w:t>један није гласао</w:t>
      </w:r>
      <w:r w:rsidRPr="00760A7B">
        <w:rPr>
          <w:szCs w:val="24"/>
          <w:lang w:val="sr-Cyrl-RS"/>
        </w:rPr>
        <w:t>), прихватила Предлог закона, у начелу.</w:t>
      </w:r>
    </w:p>
    <w:p w:rsidR="00BF3B5D" w:rsidRPr="00760A7B" w:rsidRDefault="00BF3B5D" w:rsidP="00BA172E">
      <w:pPr>
        <w:spacing w:before="120" w:after="120" w:line="240" w:lineRule="auto"/>
        <w:ind w:firstLine="1134"/>
        <w:jc w:val="both"/>
        <w:rPr>
          <w:szCs w:val="24"/>
          <w:lang w:val="sr-Cyrl-RS"/>
        </w:rPr>
      </w:pPr>
      <w:r w:rsidRPr="00760A7B">
        <w:rPr>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187 присутних народних посланика, 186 је г</w:t>
      </w:r>
      <w:r>
        <w:rPr>
          <w:szCs w:val="24"/>
          <w:lang w:val="sr-Cyrl-RS"/>
        </w:rPr>
        <w:t>ласало за, а један није гласао).</w:t>
      </w:r>
    </w:p>
    <w:p w:rsidR="00BF3B5D" w:rsidRPr="00760A7B" w:rsidRDefault="00BF3B5D" w:rsidP="00BA172E">
      <w:pPr>
        <w:spacing w:before="120" w:after="120" w:line="240" w:lineRule="auto"/>
        <w:ind w:firstLine="1134"/>
        <w:jc w:val="both"/>
        <w:rPr>
          <w:szCs w:val="24"/>
          <w:lang w:val="sr-Cyrl-RS"/>
        </w:rPr>
      </w:pPr>
      <w:r w:rsidRPr="00760A7B">
        <w:rPr>
          <w:szCs w:val="24"/>
          <w:lang w:val="sr-Cyrl-RS"/>
        </w:rPr>
        <w:t>Народна скупштина је, већином гласова (од 187 присутних народних посланика, 18</w:t>
      </w:r>
      <w:r>
        <w:rPr>
          <w:szCs w:val="24"/>
          <w:lang w:val="sr-Cyrl-RS"/>
        </w:rPr>
        <w:t>5</w:t>
      </w:r>
      <w:r w:rsidRPr="00760A7B">
        <w:rPr>
          <w:szCs w:val="24"/>
          <w:lang w:val="sr-Cyrl-RS"/>
        </w:rPr>
        <w:t xml:space="preserve"> је гласало за, а два нису гласала), усвојила Предлог закона о изменама и допунама Закона о утврђивању порекла имовине и посебном порезу, у целини.</w:t>
      </w:r>
    </w:p>
    <w:p w:rsidR="00600D5D" w:rsidRDefault="00600D5D" w:rsidP="00726CA5">
      <w:pPr>
        <w:spacing w:before="120" w:after="120" w:line="240" w:lineRule="auto"/>
        <w:ind w:firstLine="1134"/>
        <w:jc w:val="both"/>
        <w:rPr>
          <w:b/>
          <w:szCs w:val="24"/>
          <w:lang w:val="sr-Cyrl-RS"/>
        </w:rPr>
      </w:pPr>
      <w:r>
        <w:rPr>
          <w:b/>
          <w:szCs w:val="24"/>
          <w:u w:val="single"/>
          <w:lang w:val="sr-Cyrl-RS"/>
        </w:rPr>
        <w:t>2. тачка дневног реда</w:t>
      </w:r>
      <w:r>
        <w:rPr>
          <w:b/>
          <w:szCs w:val="24"/>
          <w:lang w:val="sr-Cyrl-RS"/>
        </w:rPr>
        <w:t xml:space="preserve"> – ПРЕДЛОГ ЗАКОНА О ДАВАЊУ ГАРАНЦИЈЕ РЕПУБЛИКЕ СРБИЈЕ У </w:t>
      </w:r>
      <w:r w:rsidR="00615594">
        <w:rPr>
          <w:b/>
          <w:szCs w:val="24"/>
          <w:lang w:val="sr-Cyrl-RS"/>
        </w:rPr>
        <w:t>КОРИСТ НЕМАЧКЕ РАЗВОЈНЕ БАНКЕ K</w:t>
      </w:r>
      <w:r w:rsidR="00615594">
        <w:rPr>
          <w:b/>
          <w:szCs w:val="24"/>
        </w:rPr>
        <w:t>f</w:t>
      </w:r>
      <w:r>
        <w:rPr>
          <w:b/>
          <w:szCs w:val="24"/>
          <w:lang w:val="sr-Cyrl-RS"/>
        </w:rPr>
        <w:t>W, ФРАНКФУРТ НА МАЈНИ, ПО ЗАДУЖЕЊУ АКЦИОНАРСКОГ ДРУШТВА „ЕЛЕКТРОМРЕЖА СРБИЈЕ“, БЕОГРАД (РЕГИОНАЛНИ ПРОГРАМ ЗА ЕНЕРГЕТСКУ ЕФИКАСНОСТ У ПРЕНОСНОМ СИСТЕМУ II)</w:t>
      </w:r>
    </w:p>
    <w:p w:rsidR="00600D5D" w:rsidRDefault="00600D5D" w:rsidP="00726CA5">
      <w:pPr>
        <w:spacing w:before="120" w:after="120" w:line="240" w:lineRule="auto"/>
        <w:ind w:firstLine="1134"/>
        <w:jc w:val="both"/>
        <w:rPr>
          <w:szCs w:val="24"/>
          <w:lang w:val="sr-Cyrl-RS"/>
        </w:rPr>
      </w:pPr>
      <w:r>
        <w:rPr>
          <w:szCs w:val="24"/>
          <w:lang w:val="sr-Cyrl-RS"/>
        </w:rPr>
        <w:t>Народна скупштина је, већином гласова свих народних посланика (од 187 присутних народних посланика, 186 је гласало за, а један није гласао), усвојила Предлог закона о давању гаранције Републике Србије у корист Немачке развојне банке KfW, Франкфурт на Мајни, по задужењу Акционарског друштва „Електромрежа Србије“, Београд (Регионални програм за енергетску ефикасност у преносном систему II), у целини.</w:t>
      </w:r>
    </w:p>
    <w:p w:rsidR="00BF3B5D" w:rsidRPr="00E8659C" w:rsidRDefault="00BF3B5D" w:rsidP="00600D5D">
      <w:pPr>
        <w:spacing w:before="120" w:after="120" w:line="240" w:lineRule="auto"/>
        <w:ind w:firstLine="1134"/>
        <w:jc w:val="both"/>
        <w:rPr>
          <w:b/>
          <w:szCs w:val="24"/>
          <w:lang w:val="sr-Cyrl-RS"/>
        </w:rPr>
      </w:pPr>
      <w:r w:rsidRPr="00E8659C">
        <w:rPr>
          <w:b/>
          <w:szCs w:val="24"/>
          <w:u w:val="single"/>
          <w:lang w:val="sr-Cyrl-RS"/>
        </w:rPr>
        <w:t>3. тачка дневног реда</w:t>
      </w:r>
      <w:r w:rsidRPr="00E8659C">
        <w:rPr>
          <w:b/>
          <w:szCs w:val="24"/>
          <w:lang w:val="sr-Cyrl-RS"/>
        </w:rPr>
        <w:t xml:space="preserve"> – </w:t>
      </w:r>
      <w:r w:rsidRPr="00080050">
        <w:rPr>
          <w:b/>
          <w:szCs w:val="24"/>
          <w:lang w:val="sr-Cyrl-RS"/>
        </w:rPr>
        <w:t>ПРЕДЛОГ ЗАКОНА О ПОТВРЂИ</w:t>
      </w:r>
      <w:r w:rsidR="00615594">
        <w:rPr>
          <w:b/>
          <w:szCs w:val="24"/>
          <w:lang w:val="sr-Cyrl-RS"/>
        </w:rPr>
        <w:t>ВАЊУ СПОРАЗУМА О ЗАЈМУ ИЗМЕЂУ K</w:t>
      </w:r>
      <w:r w:rsidR="00615594">
        <w:rPr>
          <w:b/>
          <w:szCs w:val="24"/>
        </w:rPr>
        <w:t>f</w:t>
      </w:r>
      <w:r w:rsidRPr="00080050">
        <w:rPr>
          <w:b/>
          <w:szCs w:val="24"/>
          <w:lang w:val="sr-Cyrl-RS"/>
        </w:rPr>
        <w:t xml:space="preserve">W, ФРАНКФУРТ НА </w:t>
      </w:r>
      <w:r w:rsidR="00F91D98">
        <w:rPr>
          <w:b/>
          <w:szCs w:val="24"/>
          <w:lang w:val="sr-Cyrl-RS"/>
        </w:rPr>
        <w:t>МАЈНИ („K</w:t>
      </w:r>
      <w:r w:rsidR="00F91D98">
        <w:rPr>
          <w:b/>
          <w:szCs w:val="24"/>
        </w:rPr>
        <w:t>f</w:t>
      </w:r>
      <w:r w:rsidRPr="00080050">
        <w:rPr>
          <w:b/>
          <w:szCs w:val="24"/>
          <w:lang w:val="sr-Cyrl-RS"/>
        </w:rPr>
        <w:t>W“) И РЕПУБЛИКЕ СРБИЈЕ („ЗАЈМОПРИМАЦ“) КОЈУ ПРЕДСТАВЉА МИНИСТАР ФИНАНСИЈА ЗА ПРОЈЕКАТ „ЕНЕРГЕТСКА ЕФИКАСНОСТ У ЗГРАДАМА ЈАВНЕ НАМЕНЕ И ОБНОВЉИВИ ИЗВОРИ ЕНЕРГИЈЕ У СЕКТОРУ ДАЉИНСКОГ ГРЕЈАЊА - ОЗЕЛЕЊАВАЊЕ ЈАВНОГ СЕКТОРА“</w:t>
      </w:r>
    </w:p>
    <w:p w:rsidR="00BF3B5D" w:rsidRPr="00E8659C" w:rsidRDefault="00BF3B5D" w:rsidP="00BA172E">
      <w:pPr>
        <w:spacing w:before="120" w:after="120" w:line="240" w:lineRule="auto"/>
        <w:ind w:firstLine="1134"/>
        <w:jc w:val="both"/>
        <w:rPr>
          <w:szCs w:val="24"/>
          <w:lang w:val="sr-Cyrl-RS"/>
        </w:rPr>
      </w:pPr>
      <w:r w:rsidRPr="00E8659C">
        <w:rPr>
          <w:szCs w:val="24"/>
          <w:lang w:val="sr-Cyrl-RS"/>
        </w:rPr>
        <w:t xml:space="preserve">Народна скупштина је, већином гласова свих народних посланика </w:t>
      </w:r>
      <w:r w:rsidRPr="00080050">
        <w:rPr>
          <w:szCs w:val="24"/>
          <w:lang w:val="sr-Cyrl-RS"/>
        </w:rPr>
        <w:t>(од 187 присутних народних посланика, 186 је гл</w:t>
      </w:r>
      <w:r>
        <w:rPr>
          <w:szCs w:val="24"/>
          <w:lang w:val="sr-Cyrl-RS"/>
        </w:rPr>
        <w:t xml:space="preserve">асало за, а један није гласао), </w:t>
      </w:r>
      <w:r w:rsidRPr="00806FF0">
        <w:rPr>
          <w:szCs w:val="24"/>
          <w:lang w:val="sr-Cyrl-RS"/>
        </w:rPr>
        <w:t xml:space="preserve">усвојила </w:t>
      </w:r>
      <w:r w:rsidRPr="00080050">
        <w:rPr>
          <w:szCs w:val="24"/>
          <w:lang w:val="sr-Cyrl-RS"/>
        </w:rPr>
        <w:t>Предлог закона о потврђивању Споразума о зајму између KfW, Франкфурт на Мајни („KfW“) и Републике Србије („Зајмопримац“) коју представља министар финансија за пројекат „Енергетска ефикасност у зградама јавне намене и обновљиви извори енергије у сектору даљинског грејања - Озелењавање јавног сектора“,</w:t>
      </w:r>
      <w:r w:rsidRPr="00E8659C">
        <w:rPr>
          <w:szCs w:val="24"/>
          <w:lang w:val="sr-Cyrl-RS"/>
        </w:rPr>
        <w:t xml:space="preserve"> у целини.</w:t>
      </w:r>
    </w:p>
    <w:p w:rsidR="005C6E36" w:rsidRDefault="005C6E36" w:rsidP="00BA172E">
      <w:pPr>
        <w:spacing w:before="120" w:after="120" w:line="240" w:lineRule="auto"/>
        <w:ind w:firstLine="1134"/>
        <w:jc w:val="both"/>
        <w:rPr>
          <w:b/>
          <w:szCs w:val="24"/>
          <w:u w:val="single"/>
          <w:lang w:val="sr-Cyrl-RS"/>
        </w:rPr>
      </w:pPr>
    </w:p>
    <w:p w:rsidR="005C6E36" w:rsidRDefault="005C6E36" w:rsidP="00BA172E">
      <w:pPr>
        <w:spacing w:before="120" w:after="120" w:line="240" w:lineRule="auto"/>
        <w:ind w:firstLine="1134"/>
        <w:jc w:val="both"/>
        <w:rPr>
          <w:b/>
          <w:szCs w:val="24"/>
          <w:u w:val="single"/>
          <w:lang w:val="sr-Cyrl-RS"/>
        </w:rPr>
      </w:pPr>
    </w:p>
    <w:p w:rsidR="00BF3B5D" w:rsidRPr="00E8659C" w:rsidRDefault="00BF3B5D" w:rsidP="00BA172E">
      <w:pPr>
        <w:spacing w:before="120" w:after="120" w:line="240" w:lineRule="auto"/>
        <w:ind w:firstLine="1134"/>
        <w:jc w:val="both"/>
        <w:rPr>
          <w:b/>
          <w:szCs w:val="24"/>
          <w:lang w:val="sr-Cyrl-RS"/>
        </w:rPr>
      </w:pPr>
      <w:r w:rsidRPr="00E8659C">
        <w:rPr>
          <w:b/>
          <w:szCs w:val="24"/>
          <w:u w:val="single"/>
          <w:lang w:val="sr-Cyrl-RS"/>
        </w:rPr>
        <w:t>4. тачка дневног реда</w:t>
      </w:r>
      <w:r w:rsidRPr="00E8659C">
        <w:rPr>
          <w:b/>
          <w:szCs w:val="24"/>
          <w:lang w:val="sr-Cyrl-RS"/>
        </w:rPr>
        <w:t xml:space="preserve"> – </w:t>
      </w:r>
      <w:r w:rsidRPr="00080050">
        <w:rPr>
          <w:b/>
          <w:szCs w:val="24"/>
          <w:lang w:val="sr-Cyrl-RS"/>
        </w:rPr>
        <w:t>ПРЕДЛОГ ЗАКОНА О ПОТВРЂИВАЊУ СПОРАЗУМА О ПРОСВЕТНОЈ, КУЛТУРНОЈ И СПОРТСКОЈ САРАДЊИ ИЗМЕЂУ ВЛАДЕ РЕПУБЛИКЕ СРБИЈЕ И ВЛАДЕ СЈЕДИЊЕНИХ МЕКСИЧКИХ ДРЖАВА</w:t>
      </w:r>
    </w:p>
    <w:p w:rsidR="00333EB5" w:rsidRPr="00B22A9B" w:rsidRDefault="00BF3B5D" w:rsidP="00B22A9B">
      <w:pPr>
        <w:spacing w:before="120" w:after="120" w:line="240" w:lineRule="auto"/>
        <w:ind w:firstLine="1134"/>
        <w:jc w:val="both"/>
        <w:rPr>
          <w:szCs w:val="24"/>
          <w:lang w:val="sr-Cyrl-RS"/>
        </w:rPr>
      </w:pPr>
      <w:r w:rsidRPr="00080050">
        <w:rPr>
          <w:szCs w:val="24"/>
          <w:lang w:val="sr-Cyrl-RS"/>
        </w:rPr>
        <w:t xml:space="preserve">Народна скупштина је, већином гласова свих народних посланика (од 187 присутних народних посланика, 186 је гласало за, а један није гласао), </w:t>
      </w:r>
      <w:r w:rsidRPr="00806FF0">
        <w:rPr>
          <w:szCs w:val="24"/>
          <w:lang w:val="sr-Cyrl-RS"/>
        </w:rPr>
        <w:t xml:space="preserve">усвојила </w:t>
      </w:r>
      <w:r w:rsidRPr="00080050">
        <w:rPr>
          <w:szCs w:val="24"/>
          <w:lang w:val="sr-Cyrl-RS"/>
        </w:rPr>
        <w:t>Предлог закона о потврђивању Споразума о просветној, културној и спортској сарадњи између Владе Републике Србије и Владе Сједињених Мексичких Држава</w:t>
      </w:r>
      <w:r>
        <w:rPr>
          <w:szCs w:val="24"/>
          <w:lang w:val="sr-Cyrl-RS"/>
        </w:rPr>
        <w:t xml:space="preserve">, </w:t>
      </w:r>
      <w:r w:rsidRPr="00080050">
        <w:rPr>
          <w:szCs w:val="24"/>
          <w:lang w:val="sr-Cyrl-RS"/>
        </w:rPr>
        <w:t>у целини.</w:t>
      </w:r>
    </w:p>
    <w:p w:rsidR="00BF3B5D" w:rsidRDefault="00BF3B5D" w:rsidP="00BA172E">
      <w:pPr>
        <w:spacing w:before="120" w:after="120" w:line="240" w:lineRule="auto"/>
        <w:ind w:firstLine="1134"/>
        <w:jc w:val="both"/>
        <w:rPr>
          <w:b/>
          <w:szCs w:val="24"/>
          <w:lang w:val="sr-Cyrl-RS"/>
        </w:rPr>
      </w:pPr>
      <w:r>
        <w:rPr>
          <w:b/>
          <w:szCs w:val="24"/>
          <w:u w:val="single"/>
          <w:lang w:val="sr-Cyrl-RS"/>
        </w:rPr>
        <w:t>5</w:t>
      </w:r>
      <w:r w:rsidRPr="00E8659C">
        <w:rPr>
          <w:b/>
          <w:szCs w:val="24"/>
          <w:u w:val="single"/>
          <w:lang w:val="sr-Cyrl-RS"/>
        </w:rPr>
        <w:t>. тачка дневног реда</w:t>
      </w:r>
      <w:r w:rsidRPr="00E8659C">
        <w:rPr>
          <w:b/>
          <w:szCs w:val="24"/>
          <w:lang w:val="sr-Cyrl-RS"/>
        </w:rPr>
        <w:t xml:space="preserve"> – </w:t>
      </w:r>
      <w:r w:rsidRPr="00080050">
        <w:rPr>
          <w:b/>
          <w:szCs w:val="24"/>
          <w:lang w:val="sr-Cyrl-RS"/>
        </w:rPr>
        <w:t xml:space="preserve">ПРЕДЛОГ ЗАКОНА О ПОТВРЂИВАЊУ СПОРАЗУМА О СТАТУСУ ИЗМЕЂУ РЕПУБЛИКЕ СРБИЈЕ И ЕВРОПСКЕ УНИЈЕ О АКЦИЈАМА КОЈЕ СПРОВОДИ ЕВРОПСКА АГЕНЦИЈА ЗА ГРАНИЧНУ И ОБАЛСКУ СТРАЖУ У РЕПУБЛИЦИ СРБИЈИ </w:t>
      </w:r>
    </w:p>
    <w:p w:rsidR="00BA172E" w:rsidRPr="00A6462E" w:rsidRDefault="00BF3B5D" w:rsidP="00A6462E">
      <w:pPr>
        <w:spacing w:before="120" w:after="120" w:line="240" w:lineRule="auto"/>
        <w:ind w:firstLine="1134"/>
        <w:jc w:val="both"/>
        <w:rPr>
          <w:szCs w:val="24"/>
          <w:lang w:val="sr-Cyrl-RS"/>
        </w:rPr>
      </w:pPr>
      <w:r w:rsidRPr="00080050">
        <w:rPr>
          <w:szCs w:val="24"/>
          <w:lang w:val="sr-Cyrl-RS"/>
        </w:rPr>
        <w:t>Народна скупштина је, већином гласова свих народних посланика (од 18</w:t>
      </w:r>
      <w:r>
        <w:rPr>
          <w:szCs w:val="24"/>
          <w:lang w:val="sr-Cyrl-RS"/>
        </w:rPr>
        <w:t>6</w:t>
      </w:r>
      <w:r w:rsidRPr="00080050">
        <w:rPr>
          <w:szCs w:val="24"/>
          <w:lang w:val="sr-Cyrl-RS"/>
        </w:rPr>
        <w:t xml:space="preserve"> присутних народних посланика, 186 је гласало за), </w:t>
      </w:r>
      <w:r w:rsidRPr="00806FF0">
        <w:rPr>
          <w:szCs w:val="24"/>
          <w:lang w:val="sr-Cyrl-RS"/>
        </w:rPr>
        <w:t xml:space="preserve">усвојила </w:t>
      </w:r>
      <w:r w:rsidRPr="00080050">
        <w:rPr>
          <w:szCs w:val="24"/>
          <w:lang w:val="sr-Cyrl-RS"/>
        </w:rPr>
        <w:t>Предлог закона о потврђивању Споразума о статусу између Републике Србије и Европске уније о акцијама које спроводи Европска агенција за граничну и обалску стражу у Републици Србији</w:t>
      </w:r>
      <w:r>
        <w:rPr>
          <w:szCs w:val="24"/>
          <w:lang w:val="sr-Cyrl-RS"/>
        </w:rPr>
        <w:t xml:space="preserve">, </w:t>
      </w:r>
      <w:r w:rsidRPr="00080050">
        <w:rPr>
          <w:szCs w:val="24"/>
          <w:lang w:val="sr-Cyrl-RS"/>
        </w:rPr>
        <w:t>у целини.</w:t>
      </w:r>
    </w:p>
    <w:p w:rsidR="00BF3B5D" w:rsidRDefault="00BF3B5D" w:rsidP="00BA172E">
      <w:pPr>
        <w:spacing w:before="120" w:after="120" w:line="240" w:lineRule="auto"/>
        <w:ind w:firstLine="1134"/>
        <w:jc w:val="both"/>
        <w:rPr>
          <w:b/>
          <w:szCs w:val="24"/>
          <w:lang w:val="sr-Cyrl-RS"/>
        </w:rPr>
      </w:pPr>
      <w:r>
        <w:rPr>
          <w:b/>
          <w:szCs w:val="24"/>
          <w:u w:val="single"/>
          <w:lang w:val="sr-Cyrl-RS"/>
        </w:rPr>
        <w:t>6</w:t>
      </w:r>
      <w:r w:rsidRPr="00E8659C">
        <w:rPr>
          <w:b/>
          <w:szCs w:val="24"/>
          <w:u w:val="single"/>
          <w:lang w:val="sr-Cyrl-RS"/>
        </w:rPr>
        <w:t>. тачка дневног реда</w:t>
      </w:r>
      <w:r w:rsidRPr="00E8659C">
        <w:rPr>
          <w:b/>
          <w:szCs w:val="24"/>
          <w:lang w:val="sr-Cyrl-RS"/>
        </w:rPr>
        <w:t xml:space="preserve"> – </w:t>
      </w:r>
      <w:r w:rsidRPr="00080050">
        <w:rPr>
          <w:b/>
          <w:szCs w:val="24"/>
          <w:lang w:val="sr-Cyrl-RS"/>
        </w:rPr>
        <w:t>ПРЕДЛОГ ЗАКОНА О ПОТВРЂИВАЊУ СПОРАЗУМА ИЗМЕЂУ ВЛАДЕ РЕПУБЛИКЕ СРБИЈЕ И ВЛАДЕ РЕПУБЛИКЕ СЕВЕРНЕ МАКЕДОНИЈЕ О САРАДЊИ У ОБЛАСТИ БОРБЕ ПРОТИВ ТРГОВИНЕ ЉУДИМА</w:t>
      </w:r>
    </w:p>
    <w:p w:rsidR="00BF3B5D" w:rsidRDefault="00BF3B5D" w:rsidP="00BA172E">
      <w:pPr>
        <w:spacing w:before="120" w:after="120" w:line="240" w:lineRule="auto"/>
        <w:ind w:firstLine="1134"/>
        <w:jc w:val="both"/>
        <w:rPr>
          <w:szCs w:val="24"/>
          <w:lang w:val="sr-Cyrl-RS"/>
        </w:rPr>
      </w:pPr>
      <w:r w:rsidRPr="00080050">
        <w:rPr>
          <w:szCs w:val="24"/>
          <w:lang w:val="sr-Cyrl-RS"/>
        </w:rPr>
        <w:t>Народна скупштина је, већином гласова свих народних посланика (од 18</w:t>
      </w:r>
      <w:r>
        <w:rPr>
          <w:szCs w:val="24"/>
          <w:lang w:val="sr-Cyrl-RS"/>
        </w:rPr>
        <w:t>6</w:t>
      </w:r>
      <w:r w:rsidRPr="00080050">
        <w:rPr>
          <w:szCs w:val="24"/>
          <w:lang w:val="sr-Cyrl-RS"/>
        </w:rPr>
        <w:t xml:space="preserve"> присутних народних посланика, 186 је гласало за), </w:t>
      </w:r>
      <w:r w:rsidRPr="00806FF0">
        <w:rPr>
          <w:szCs w:val="24"/>
          <w:lang w:val="sr-Cyrl-RS"/>
        </w:rPr>
        <w:t xml:space="preserve">усвојила </w:t>
      </w:r>
      <w:r w:rsidRPr="00080050">
        <w:rPr>
          <w:szCs w:val="24"/>
          <w:lang w:val="sr-Cyrl-RS"/>
        </w:rPr>
        <w:t>Предлог закона о потврђивању Споразума између Владе Републике Србије и Владе Републике Северне Македоније о сарадњи у области борбе против трговине људима</w:t>
      </w:r>
      <w:r>
        <w:rPr>
          <w:szCs w:val="24"/>
          <w:lang w:val="sr-Cyrl-RS"/>
        </w:rPr>
        <w:t xml:space="preserve">, </w:t>
      </w:r>
      <w:r w:rsidRPr="00080050">
        <w:rPr>
          <w:szCs w:val="24"/>
          <w:lang w:val="sr-Cyrl-RS"/>
        </w:rPr>
        <w:t>у целини.</w:t>
      </w:r>
    </w:p>
    <w:p w:rsidR="00BF3B5D" w:rsidRDefault="00BF3B5D" w:rsidP="00BA172E">
      <w:pPr>
        <w:spacing w:before="120" w:after="120" w:line="240" w:lineRule="auto"/>
        <w:ind w:firstLine="1134"/>
        <w:jc w:val="both"/>
        <w:rPr>
          <w:b/>
          <w:szCs w:val="24"/>
          <w:lang w:val="sr-Cyrl-RS"/>
        </w:rPr>
      </w:pPr>
      <w:r>
        <w:rPr>
          <w:b/>
          <w:szCs w:val="24"/>
          <w:u w:val="single"/>
          <w:lang w:val="sr-Cyrl-RS"/>
        </w:rPr>
        <w:t>7</w:t>
      </w:r>
      <w:r w:rsidRPr="00E8659C">
        <w:rPr>
          <w:b/>
          <w:szCs w:val="24"/>
          <w:u w:val="single"/>
          <w:lang w:val="sr-Cyrl-RS"/>
        </w:rPr>
        <w:t>. тачка дневног реда</w:t>
      </w:r>
      <w:r w:rsidRPr="00E8659C">
        <w:rPr>
          <w:b/>
          <w:szCs w:val="24"/>
          <w:lang w:val="sr-Cyrl-RS"/>
        </w:rPr>
        <w:t xml:space="preserve"> –</w:t>
      </w:r>
      <w:r w:rsidRPr="00080050">
        <w:t xml:space="preserve"> </w:t>
      </w:r>
      <w:r w:rsidRPr="00080050">
        <w:rPr>
          <w:b/>
          <w:szCs w:val="24"/>
          <w:lang w:val="sr-Cyrl-RS"/>
        </w:rPr>
        <w:t>ИЗВЕШТАЈ О РАДУ КОМИСИЈЕ ЗА ЗАШТИТУ КОНКУРЕНЦИЈЕ ЗА 2019. ГОДИНУ (БРОЈ 02-361/20 ОД 28. ФЕБРУАРА 2020. ГОДИНЕ), СА ПРЕДЛОГОМ ЗАКЉУЧКА ОДБОРА ЗА ПРИВРЕДУ, РЕГИОНАЛНИ РАЗВОЈ, ТРГОВИНУ, ТУРИЗАМ И ЕНЕРГЕТ</w:t>
      </w:r>
      <w:r>
        <w:rPr>
          <w:b/>
          <w:szCs w:val="24"/>
          <w:lang w:val="sr-Cyrl-RS"/>
        </w:rPr>
        <w:t>ИКУ ОД 3. ФЕБРУАРА 2021. ГОДИНЕ</w:t>
      </w:r>
    </w:p>
    <w:p w:rsidR="00BF3B5D" w:rsidRDefault="00BF3B5D" w:rsidP="00BA172E">
      <w:pPr>
        <w:spacing w:before="120" w:after="120" w:line="240" w:lineRule="auto"/>
        <w:ind w:firstLine="1134"/>
        <w:jc w:val="both"/>
        <w:rPr>
          <w:szCs w:val="24"/>
          <w:lang w:val="sr-Cyrl-RS"/>
        </w:rPr>
      </w:pPr>
      <w:r w:rsidRPr="00080050">
        <w:rPr>
          <w:szCs w:val="24"/>
          <w:lang w:val="sr-Cyrl-RS"/>
        </w:rPr>
        <w:t>Народна скупштина је, већином гласова (од 18</w:t>
      </w:r>
      <w:r>
        <w:rPr>
          <w:szCs w:val="24"/>
          <w:lang w:val="sr-Cyrl-RS"/>
        </w:rPr>
        <w:t>6</w:t>
      </w:r>
      <w:r w:rsidRPr="00080050">
        <w:rPr>
          <w:szCs w:val="24"/>
          <w:lang w:val="sr-Cyrl-RS"/>
        </w:rPr>
        <w:t xml:space="preserve"> присутних народних посланика, 18</w:t>
      </w:r>
      <w:r>
        <w:rPr>
          <w:szCs w:val="24"/>
          <w:lang w:val="sr-Cyrl-RS"/>
        </w:rPr>
        <w:t>3</w:t>
      </w:r>
      <w:r w:rsidRPr="00080050">
        <w:rPr>
          <w:szCs w:val="24"/>
          <w:lang w:val="sr-Cyrl-RS"/>
        </w:rPr>
        <w:t xml:space="preserve"> </w:t>
      </w:r>
      <w:r>
        <w:rPr>
          <w:szCs w:val="24"/>
          <w:lang w:val="sr-Cyrl-RS"/>
        </w:rPr>
        <w:t>су гласала</w:t>
      </w:r>
      <w:r w:rsidRPr="00080050">
        <w:rPr>
          <w:szCs w:val="24"/>
          <w:lang w:val="sr-Cyrl-RS"/>
        </w:rPr>
        <w:t xml:space="preserve"> за</w:t>
      </w:r>
      <w:r>
        <w:rPr>
          <w:szCs w:val="24"/>
          <w:lang w:val="sr-Cyrl-RS"/>
        </w:rPr>
        <w:t>, а три нису гласала</w:t>
      </w:r>
      <w:r w:rsidRPr="00080050">
        <w:rPr>
          <w:szCs w:val="24"/>
          <w:lang w:val="sr-Cyrl-RS"/>
        </w:rPr>
        <w:t xml:space="preserve">), </w:t>
      </w:r>
      <w:r>
        <w:rPr>
          <w:szCs w:val="24"/>
          <w:lang w:val="sr-Cyrl-RS"/>
        </w:rPr>
        <w:t xml:space="preserve">усвојила </w:t>
      </w:r>
      <w:r w:rsidRPr="00080050">
        <w:rPr>
          <w:szCs w:val="24"/>
          <w:lang w:val="sr-Cyrl-RS"/>
        </w:rPr>
        <w:t xml:space="preserve">Предлог </w:t>
      </w:r>
      <w:r w:rsidRPr="00806FF0">
        <w:rPr>
          <w:szCs w:val="24"/>
          <w:lang w:val="sr-Cyrl-RS"/>
        </w:rPr>
        <w:t>закључка</w:t>
      </w:r>
      <w:r>
        <w:rPr>
          <w:szCs w:val="24"/>
          <w:lang w:val="sr-Cyrl-RS"/>
        </w:rPr>
        <w:t>, поводом разматрања Годишњег извештаја о раду Комисије за заштиту конкуренције за 2019. годину, који је поднео</w:t>
      </w:r>
      <w:r w:rsidR="008E72DA">
        <w:rPr>
          <w:szCs w:val="24"/>
          <w:lang w:val="sr-Cyrl-RS"/>
        </w:rPr>
        <w:t xml:space="preserve"> Одбор</w:t>
      </w:r>
      <w:r w:rsidRPr="00806FF0">
        <w:rPr>
          <w:szCs w:val="24"/>
          <w:lang w:val="sr-Cyrl-RS"/>
        </w:rPr>
        <w:t xml:space="preserve"> за привреду, регионални развој, трговину, туризам и енергетику од 3. фебруара 2021. године.</w:t>
      </w:r>
    </w:p>
    <w:p w:rsidR="00BF3B5D" w:rsidRPr="00E8659C" w:rsidRDefault="00BF3B5D" w:rsidP="00BA172E">
      <w:pPr>
        <w:spacing w:before="120" w:after="120" w:line="240" w:lineRule="auto"/>
        <w:ind w:firstLine="1134"/>
        <w:jc w:val="both"/>
        <w:rPr>
          <w:szCs w:val="24"/>
          <w:lang w:val="sr-Cyrl-RS"/>
        </w:rPr>
      </w:pPr>
      <w:r w:rsidRPr="00E8659C">
        <w:rPr>
          <w:szCs w:val="24"/>
          <w:lang w:val="sr-Cyrl-RS"/>
        </w:rPr>
        <w:t xml:space="preserve">Пошто је Народна скупштина обавила разматрање и одлучивање о тачкама дневног реда седнице, председник Народне скупштине је, сагласно члану 102. Пословника, закључио седницу </w:t>
      </w:r>
      <w:r>
        <w:rPr>
          <w:szCs w:val="24"/>
          <w:lang w:val="sr-Cyrl-RS"/>
        </w:rPr>
        <w:t>Трећег</w:t>
      </w:r>
      <w:r w:rsidRPr="00E8659C">
        <w:rPr>
          <w:szCs w:val="24"/>
          <w:lang w:val="sr-Cyrl-RS"/>
        </w:rPr>
        <w:t xml:space="preserve"> ванредног заседања Народне скупштине</w:t>
      </w:r>
      <w:r w:rsidR="0067088C">
        <w:rPr>
          <w:szCs w:val="24"/>
          <w:lang w:val="sr-Cyrl-RS"/>
        </w:rPr>
        <w:t xml:space="preserve"> Републике Србије</w:t>
      </w:r>
      <w:r w:rsidRPr="00E8659C">
        <w:rPr>
          <w:szCs w:val="24"/>
          <w:lang w:val="sr-Cyrl-RS"/>
        </w:rPr>
        <w:t xml:space="preserve"> у Дванаестом сазиву.</w:t>
      </w:r>
    </w:p>
    <w:p w:rsidR="00BF3B5D" w:rsidRDefault="00BF3B5D" w:rsidP="00203465">
      <w:pPr>
        <w:spacing w:before="120" w:after="0" w:line="240" w:lineRule="auto"/>
        <w:ind w:firstLine="1134"/>
        <w:jc w:val="both"/>
        <w:rPr>
          <w:szCs w:val="24"/>
          <w:lang w:val="sr-Cyrl-RS"/>
        </w:rPr>
      </w:pPr>
      <w:r w:rsidRPr="00E8659C">
        <w:rPr>
          <w:szCs w:val="24"/>
          <w:lang w:val="sr-Cyrl-RS"/>
        </w:rPr>
        <w:t>Седница је закључена у 1</w:t>
      </w:r>
      <w:r>
        <w:rPr>
          <w:szCs w:val="24"/>
          <w:lang w:val="sr-Cyrl-RS"/>
        </w:rPr>
        <w:t>9</w:t>
      </w:r>
      <w:r w:rsidRPr="00E8659C">
        <w:rPr>
          <w:szCs w:val="24"/>
          <w:lang w:val="sr-Cyrl-RS"/>
        </w:rPr>
        <w:t xml:space="preserve"> часова и </w:t>
      </w:r>
      <w:r>
        <w:rPr>
          <w:szCs w:val="24"/>
          <w:lang w:val="sr-Cyrl-RS"/>
        </w:rPr>
        <w:t>25</w:t>
      </w:r>
      <w:r w:rsidRPr="00E8659C">
        <w:rPr>
          <w:szCs w:val="24"/>
          <w:lang w:val="sr-Cyrl-RS"/>
        </w:rPr>
        <w:t xml:space="preserve"> минута.</w:t>
      </w:r>
    </w:p>
    <w:p w:rsidR="003C5F1C" w:rsidRDefault="003C5F1C" w:rsidP="003C5F1C">
      <w:pPr>
        <w:spacing w:after="120" w:line="240" w:lineRule="auto"/>
        <w:ind w:right="187" w:firstLine="1440"/>
        <w:jc w:val="both"/>
        <w:rPr>
          <w:szCs w:val="24"/>
          <w:lang w:val="sr-Cyrl-RS"/>
        </w:rPr>
      </w:pPr>
    </w:p>
    <w:p w:rsidR="003C5F1C" w:rsidRDefault="003C5F1C" w:rsidP="003C5F1C">
      <w:pPr>
        <w:spacing w:after="120"/>
        <w:jc w:val="both"/>
        <w:rPr>
          <w:rFonts w:eastAsia="Times New Roman"/>
          <w:szCs w:val="24"/>
          <w:lang w:val="ru-RU"/>
        </w:rPr>
      </w:pPr>
      <w:r>
        <w:rPr>
          <w:rFonts w:eastAsia="Times New Roman"/>
          <w:szCs w:val="24"/>
          <w:lang w:val="ru-RU"/>
        </w:rPr>
        <w:t>ГЕНЕРАЛНИ СЕКРЕТАР                                                                  ПРЕДСЕДНИК</w:t>
      </w:r>
    </w:p>
    <w:p w:rsidR="00BF3B5D" w:rsidRPr="005C6E36" w:rsidRDefault="005C6E36" w:rsidP="009434CD">
      <w:pPr>
        <w:spacing w:before="240" w:after="0"/>
        <w:jc w:val="both"/>
        <w:rPr>
          <w:rFonts w:eastAsia="Times New Roman"/>
          <w:szCs w:val="24"/>
          <w:lang w:val="ru-RU"/>
        </w:rPr>
      </w:pPr>
      <w:r>
        <w:rPr>
          <w:rFonts w:eastAsia="Times New Roman"/>
          <w:szCs w:val="24"/>
          <w:lang w:val="ru-RU"/>
        </w:rPr>
        <w:t xml:space="preserve">    </w:t>
      </w:r>
      <w:r w:rsidR="00766970">
        <w:rPr>
          <w:rFonts w:eastAsia="Times New Roman"/>
          <w:szCs w:val="24"/>
        </w:rPr>
        <w:t xml:space="preserve"> </w:t>
      </w:r>
      <w:r w:rsidR="003C5F1C">
        <w:rPr>
          <w:rFonts w:eastAsia="Times New Roman"/>
          <w:szCs w:val="24"/>
          <w:lang w:val="ru-RU"/>
        </w:rPr>
        <w:t>Вељко Одаловић                                                                           Ивица Дачић</w:t>
      </w:r>
    </w:p>
    <w:sectPr w:rsidR="00BF3B5D" w:rsidRPr="005C6E36" w:rsidSect="00BB6A51">
      <w:headerReference w:type="default" r:id="rId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90" w:rsidRDefault="00DB7990" w:rsidP="00BB6A51">
      <w:pPr>
        <w:spacing w:after="0" w:line="240" w:lineRule="auto"/>
      </w:pPr>
      <w:r>
        <w:separator/>
      </w:r>
    </w:p>
  </w:endnote>
  <w:endnote w:type="continuationSeparator" w:id="0">
    <w:p w:rsidR="00DB7990" w:rsidRDefault="00DB7990" w:rsidP="00BB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90" w:rsidRDefault="00DB7990" w:rsidP="00BB6A51">
      <w:pPr>
        <w:spacing w:after="0" w:line="240" w:lineRule="auto"/>
      </w:pPr>
      <w:r>
        <w:separator/>
      </w:r>
    </w:p>
  </w:footnote>
  <w:footnote w:type="continuationSeparator" w:id="0">
    <w:p w:rsidR="00DB7990" w:rsidRDefault="00DB7990" w:rsidP="00BB6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666924"/>
      <w:docPartObj>
        <w:docPartGallery w:val="Page Numbers (Top of Page)"/>
        <w:docPartUnique/>
      </w:docPartObj>
    </w:sdtPr>
    <w:sdtEndPr>
      <w:rPr>
        <w:noProof/>
      </w:rPr>
    </w:sdtEndPr>
    <w:sdtContent>
      <w:p w:rsidR="00BB6A51" w:rsidRDefault="00BB6A51">
        <w:pPr>
          <w:pStyle w:val="Header"/>
          <w:jc w:val="center"/>
        </w:pPr>
        <w:r>
          <w:fldChar w:fldCharType="begin"/>
        </w:r>
        <w:r>
          <w:instrText xml:space="preserve"> PAGE   \* MERGEFORMAT </w:instrText>
        </w:r>
        <w:r>
          <w:fldChar w:fldCharType="separate"/>
        </w:r>
        <w:r w:rsidR="005B088B">
          <w:rPr>
            <w:noProof/>
          </w:rPr>
          <w:t>11</w:t>
        </w:r>
        <w:r>
          <w:rPr>
            <w:noProof/>
          </w:rPr>
          <w:fldChar w:fldCharType="end"/>
        </w:r>
      </w:p>
    </w:sdtContent>
  </w:sdt>
  <w:p w:rsidR="00BB6A51" w:rsidRDefault="00BB6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5D"/>
    <w:rsid w:val="000177C0"/>
    <w:rsid w:val="000205DA"/>
    <w:rsid w:val="000B1651"/>
    <w:rsid w:val="000B696A"/>
    <w:rsid w:val="000F1668"/>
    <w:rsid w:val="000F4BF1"/>
    <w:rsid w:val="0012353A"/>
    <w:rsid w:val="0014274D"/>
    <w:rsid w:val="00151FB1"/>
    <w:rsid w:val="001831EF"/>
    <w:rsid w:val="001A5658"/>
    <w:rsid w:val="001D365E"/>
    <w:rsid w:val="001F36A5"/>
    <w:rsid w:val="001F624E"/>
    <w:rsid w:val="00203465"/>
    <w:rsid w:val="002859CD"/>
    <w:rsid w:val="00333EB5"/>
    <w:rsid w:val="00345C2F"/>
    <w:rsid w:val="003A1CAD"/>
    <w:rsid w:val="003C5F1C"/>
    <w:rsid w:val="003D7765"/>
    <w:rsid w:val="003E136E"/>
    <w:rsid w:val="00420F57"/>
    <w:rsid w:val="00437272"/>
    <w:rsid w:val="00507C4C"/>
    <w:rsid w:val="0059175C"/>
    <w:rsid w:val="005A07E5"/>
    <w:rsid w:val="005B088B"/>
    <w:rsid w:val="005C6E36"/>
    <w:rsid w:val="005E1EEA"/>
    <w:rsid w:val="00600D5D"/>
    <w:rsid w:val="00615594"/>
    <w:rsid w:val="0066527D"/>
    <w:rsid w:val="0067088C"/>
    <w:rsid w:val="006821FA"/>
    <w:rsid w:val="006915F2"/>
    <w:rsid w:val="006E4985"/>
    <w:rsid w:val="006F3B96"/>
    <w:rsid w:val="00712479"/>
    <w:rsid w:val="00725206"/>
    <w:rsid w:val="00726CA5"/>
    <w:rsid w:val="0075453D"/>
    <w:rsid w:val="007579B6"/>
    <w:rsid w:val="00766970"/>
    <w:rsid w:val="00784B41"/>
    <w:rsid w:val="00812A51"/>
    <w:rsid w:val="008215F9"/>
    <w:rsid w:val="00874118"/>
    <w:rsid w:val="008E72DA"/>
    <w:rsid w:val="00910875"/>
    <w:rsid w:val="009434CD"/>
    <w:rsid w:val="0095585D"/>
    <w:rsid w:val="00976FFE"/>
    <w:rsid w:val="009937B1"/>
    <w:rsid w:val="00A10607"/>
    <w:rsid w:val="00A16B47"/>
    <w:rsid w:val="00A6462E"/>
    <w:rsid w:val="00A72887"/>
    <w:rsid w:val="00AA7AE1"/>
    <w:rsid w:val="00AC2588"/>
    <w:rsid w:val="00B1275B"/>
    <w:rsid w:val="00B16BA8"/>
    <w:rsid w:val="00B20FD3"/>
    <w:rsid w:val="00B22A9B"/>
    <w:rsid w:val="00BA172E"/>
    <w:rsid w:val="00BB6A51"/>
    <w:rsid w:val="00BD5EC6"/>
    <w:rsid w:val="00BF19CA"/>
    <w:rsid w:val="00BF3B5D"/>
    <w:rsid w:val="00C371B5"/>
    <w:rsid w:val="00C40346"/>
    <w:rsid w:val="00C757B8"/>
    <w:rsid w:val="00C8571B"/>
    <w:rsid w:val="00CA7717"/>
    <w:rsid w:val="00CB106E"/>
    <w:rsid w:val="00CC3706"/>
    <w:rsid w:val="00CC6F4A"/>
    <w:rsid w:val="00CE698B"/>
    <w:rsid w:val="00D11EC5"/>
    <w:rsid w:val="00D2068A"/>
    <w:rsid w:val="00D21038"/>
    <w:rsid w:val="00D2582B"/>
    <w:rsid w:val="00D50DE9"/>
    <w:rsid w:val="00D5221B"/>
    <w:rsid w:val="00D5394F"/>
    <w:rsid w:val="00D63399"/>
    <w:rsid w:val="00D65853"/>
    <w:rsid w:val="00D9786C"/>
    <w:rsid w:val="00DA75E0"/>
    <w:rsid w:val="00DB7990"/>
    <w:rsid w:val="00DC7800"/>
    <w:rsid w:val="00E26B17"/>
    <w:rsid w:val="00E97D66"/>
    <w:rsid w:val="00EA2560"/>
    <w:rsid w:val="00EE0C61"/>
    <w:rsid w:val="00F12C8F"/>
    <w:rsid w:val="00F13374"/>
    <w:rsid w:val="00F5154C"/>
    <w:rsid w:val="00F76968"/>
    <w:rsid w:val="00F80A78"/>
    <w:rsid w:val="00F868A7"/>
    <w:rsid w:val="00F91A35"/>
    <w:rsid w:val="00F91D98"/>
    <w:rsid w:val="00FC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5D"/>
    <w:pPr>
      <w:spacing w:after="200" w:line="276" w:lineRule="auto"/>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BF3B5D"/>
  </w:style>
  <w:style w:type="paragraph" w:styleId="Header">
    <w:name w:val="header"/>
    <w:basedOn w:val="Normal"/>
    <w:link w:val="HeaderChar"/>
    <w:uiPriority w:val="99"/>
    <w:unhideWhenUsed/>
    <w:rsid w:val="00BB6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A51"/>
    <w:rPr>
      <w:rFonts w:ascii="Arial" w:hAnsi="Arial" w:cs="Arial"/>
      <w:sz w:val="24"/>
    </w:rPr>
  </w:style>
  <w:style w:type="paragraph" w:styleId="Footer">
    <w:name w:val="footer"/>
    <w:basedOn w:val="Normal"/>
    <w:link w:val="FooterChar"/>
    <w:uiPriority w:val="99"/>
    <w:unhideWhenUsed/>
    <w:rsid w:val="00BB6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A51"/>
    <w:rPr>
      <w:rFonts w:ascii="Arial" w:hAnsi="Arial" w:cs="Arial"/>
      <w:sz w:val="24"/>
    </w:rPr>
  </w:style>
  <w:style w:type="paragraph" w:styleId="BalloonText">
    <w:name w:val="Balloon Text"/>
    <w:basedOn w:val="Normal"/>
    <w:link w:val="BalloonTextChar"/>
    <w:uiPriority w:val="99"/>
    <w:semiHidden/>
    <w:unhideWhenUsed/>
    <w:rsid w:val="00183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1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5D"/>
    <w:pPr>
      <w:spacing w:after="200" w:line="276" w:lineRule="auto"/>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BF3B5D"/>
  </w:style>
  <w:style w:type="paragraph" w:styleId="Header">
    <w:name w:val="header"/>
    <w:basedOn w:val="Normal"/>
    <w:link w:val="HeaderChar"/>
    <w:uiPriority w:val="99"/>
    <w:unhideWhenUsed/>
    <w:rsid w:val="00BB6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A51"/>
    <w:rPr>
      <w:rFonts w:ascii="Arial" w:hAnsi="Arial" w:cs="Arial"/>
      <w:sz w:val="24"/>
    </w:rPr>
  </w:style>
  <w:style w:type="paragraph" w:styleId="Footer">
    <w:name w:val="footer"/>
    <w:basedOn w:val="Normal"/>
    <w:link w:val="FooterChar"/>
    <w:uiPriority w:val="99"/>
    <w:unhideWhenUsed/>
    <w:rsid w:val="00BB6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A51"/>
    <w:rPr>
      <w:rFonts w:ascii="Arial" w:hAnsi="Arial" w:cs="Arial"/>
      <w:sz w:val="24"/>
    </w:rPr>
  </w:style>
  <w:style w:type="paragraph" w:styleId="BalloonText">
    <w:name w:val="Balloon Text"/>
    <w:basedOn w:val="Normal"/>
    <w:link w:val="BalloonTextChar"/>
    <w:uiPriority w:val="99"/>
    <w:semiHidden/>
    <w:unhideWhenUsed/>
    <w:rsid w:val="00183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0884">
      <w:bodyDiv w:val="1"/>
      <w:marLeft w:val="0"/>
      <w:marRight w:val="0"/>
      <w:marTop w:val="0"/>
      <w:marBottom w:val="0"/>
      <w:divBdr>
        <w:top w:val="none" w:sz="0" w:space="0" w:color="auto"/>
        <w:left w:val="none" w:sz="0" w:space="0" w:color="auto"/>
        <w:bottom w:val="none" w:sz="0" w:space="0" w:color="auto"/>
        <w:right w:val="none" w:sz="0" w:space="0" w:color="auto"/>
      </w:divBdr>
    </w:div>
    <w:div w:id="1762021023">
      <w:bodyDiv w:val="1"/>
      <w:marLeft w:val="0"/>
      <w:marRight w:val="0"/>
      <w:marTop w:val="0"/>
      <w:marBottom w:val="0"/>
      <w:divBdr>
        <w:top w:val="none" w:sz="0" w:space="0" w:color="auto"/>
        <w:left w:val="none" w:sz="0" w:space="0" w:color="auto"/>
        <w:bottom w:val="none" w:sz="0" w:space="0" w:color="auto"/>
        <w:right w:val="none" w:sz="0" w:space="0" w:color="auto"/>
      </w:divBdr>
    </w:div>
    <w:div w:id="19842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4391</Words>
  <Characters>25032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Đorđević</dc:creator>
  <cp:lastModifiedBy>Goran Stamenkovic</cp:lastModifiedBy>
  <cp:revision>10</cp:revision>
  <cp:lastPrinted>2021-03-24T14:06:00Z</cp:lastPrinted>
  <dcterms:created xsi:type="dcterms:W3CDTF">2021-03-24T13:31:00Z</dcterms:created>
  <dcterms:modified xsi:type="dcterms:W3CDTF">2021-03-24T14:07:00Z</dcterms:modified>
</cp:coreProperties>
</file>