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82" w:rsidRPr="003A0082" w:rsidRDefault="003A0082" w:rsidP="003A0082">
      <w:pPr>
        <w:spacing w:after="0" w:line="20" w:lineRule="atLeast"/>
        <w:ind w:right="29"/>
        <w:jc w:val="both"/>
        <w:rPr>
          <w:rFonts w:ascii="Arial" w:eastAsia="Times New Roman" w:hAnsi="Arial" w:cs="Arial"/>
          <w:sz w:val="24"/>
          <w:szCs w:val="24"/>
          <w:lang w:val="ru-RU"/>
        </w:rPr>
      </w:pPr>
      <w:r w:rsidRPr="003A0082">
        <w:rPr>
          <w:rFonts w:ascii="Arial" w:eastAsia="Times New Roman" w:hAnsi="Arial" w:cs="Arial"/>
          <w:sz w:val="24"/>
          <w:szCs w:val="24"/>
          <w:lang w:val="ru-RU"/>
        </w:rPr>
        <w:t>РЕПУБЛИКА СРБИЈА</w:t>
      </w:r>
    </w:p>
    <w:p w:rsidR="003A0082" w:rsidRPr="003A0082" w:rsidRDefault="003A0082" w:rsidP="003A0082">
      <w:pPr>
        <w:tabs>
          <w:tab w:val="left" w:pos="1800"/>
        </w:tabs>
        <w:spacing w:after="0" w:line="20" w:lineRule="atLeast"/>
        <w:ind w:right="180"/>
        <w:jc w:val="both"/>
        <w:rPr>
          <w:rFonts w:ascii="Arial" w:eastAsia="Times New Roman" w:hAnsi="Arial" w:cs="Arial"/>
          <w:sz w:val="24"/>
          <w:szCs w:val="24"/>
          <w:lang w:val="ru-RU"/>
        </w:rPr>
      </w:pPr>
      <w:r w:rsidRPr="003A0082">
        <w:rPr>
          <w:rFonts w:ascii="Arial" w:eastAsia="Times New Roman" w:hAnsi="Arial" w:cs="Arial"/>
          <w:sz w:val="24"/>
          <w:szCs w:val="24"/>
          <w:lang w:val="ru-RU"/>
        </w:rPr>
        <w:t>НАРОДНА СКУПШТИНА</w:t>
      </w:r>
    </w:p>
    <w:p w:rsidR="003A0082" w:rsidRPr="003A0082" w:rsidRDefault="003A0082" w:rsidP="003A0082">
      <w:pPr>
        <w:tabs>
          <w:tab w:val="left" w:pos="1800"/>
        </w:tabs>
        <w:spacing w:after="0" w:line="20" w:lineRule="atLeast"/>
        <w:ind w:right="187"/>
        <w:jc w:val="both"/>
        <w:rPr>
          <w:rFonts w:ascii="Arial" w:eastAsia="Times New Roman" w:hAnsi="Arial" w:cs="Arial"/>
          <w:sz w:val="24"/>
          <w:szCs w:val="24"/>
          <w:lang w:val="sr-Cyrl-RS"/>
        </w:rPr>
      </w:pPr>
      <w:r w:rsidRPr="003A0082">
        <w:rPr>
          <w:rFonts w:ascii="Arial" w:eastAsia="Times New Roman" w:hAnsi="Arial" w:cs="Arial"/>
          <w:sz w:val="24"/>
          <w:szCs w:val="24"/>
          <w:lang w:val="ru-RU"/>
        </w:rPr>
        <w:t>01 Број 06-2/2</w:t>
      </w:r>
      <w:r w:rsidRPr="003A0082">
        <w:rPr>
          <w:rFonts w:ascii="Arial" w:eastAsia="Times New Roman" w:hAnsi="Arial" w:cs="Arial"/>
          <w:sz w:val="24"/>
          <w:szCs w:val="24"/>
        </w:rPr>
        <w:t>72</w:t>
      </w:r>
      <w:r w:rsidRPr="003A0082">
        <w:rPr>
          <w:rFonts w:ascii="Arial" w:eastAsia="Times New Roman" w:hAnsi="Arial" w:cs="Arial"/>
          <w:sz w:val="24"/>
          <w:szCs w:val="24"/>
          <w:lang w:val="ru-RU"/>
        </w:rPr>
        <w:t>-21</w:t>
      </w:r>
    </w:p>
    <w:p w:rsidR="003A0082" w:rsidRPr="003A0082" w:rsidRDefault="003A0082" w:rsidP="003A0082">
      <w:pPr>
        <w:tabs>
          <w:tab w:val="left" w:pos="1800"/>
        </w:tabs>
        <w:spacing w:after="0" w:line="240" w:lineRule="auto"/>
        <w:ind w:right="180"/>
        <w:jc w:val="both"/>
        <w:rPr>
          <w:rFonts w:ascii="Arial" w:eastAsia="Times New Roman" w:hAnsi="Arial" w:cs="Arial"/>
          <w:sz w:val="24"/>
          <w:szCs w:val="24"/>
          <w:lang w:val="sr-Cyrl-RS"/>
        </w:rPr>
      </w:pPr>
      <w:r w:rsidRPr="003A0082">
        <w:rPr>
          <w:rFonts w:ascii="Arial" w:eastAsia="Times New Roman" w:hAnsi="Arial" w:cs="Arial"/>
          <w:sz w:val="24"/>
          <w:szCs w:val="24"/>
        </w:rPr>
        <w:t>7</w:t>
      </w:r>
      <w:r w:rsidRPr="003A0082">
        <w:rPr>
          <w:rFonts w:ascii="Arial" w:eastAsia="Times New Roman" w:hAnsi="Arial" w:cs="Arial"/>
          <w:sz w:val="24"/>
          <w:szCs w:val="24"/>
          <w:lang w:val="sr-Cyrl-RS"/>
        </w:rPr>
        <w:t>. јул 2021. године</w:t>
      </w:r>
    </w:p>
    <w:p w:rsidR="003A0082" w:rsidRPr="008D68AD" w:rsidRDefault="003A0082" w:rsidP="008D68AD">
      <w:pPr>
        <w:tabs>
          <w:tab w:val="left" w:pos="1800"/>
        </w:tabs>
        <w:spacing w:after="0" w:line="240" w:lineRule="auto"/>
        <w:ind w:right="187"/>
        <w:jc w:val="both"/>
        <w:rPr>
          <w:rFonts w:ascii="Arial" w:eastAsia="Times New Roman" w:hAnsi="Arial" w:cs="Arial"/>
          <w:sz w:val="24"/>
          <w:szCs w:val="24"/>
          <w:lang w:val="ru-RU"/>
        </w:rPr>
      </w:pPr>
      <w:r w:rsidRPr="003A0082">
        <w:rPr>
          <w:rFonts w:ascii="Arial" w:eastAsia="Times New Roman" w:hAnsi="Arial" w:cs="Arial"/>
          <w:sz w:val="24"/>
          <w:szCs w:val="24"/>
          <w:lang w:val="ru-RU"/>
        </w:rPr>
        <w:t>Б е о г р а д</w:t>
      </w:r>
    </w:p>
    <w:p w:rsidR="003A0082" w:rsidRPr="003A0082" w:rsidRDefault="003A0082" w:rsidP="003A0082">
      <w:pPr>
        <w:spacing w:after="0" w:line="240" w:lineRule="auto"/>
        <w:ind w:right="187"/>
        <w:rPr>
          <w:rFonts w:ascii="Arial" w:eastAsia="Times New Roman" w:hAnsi="Arial" w:cs="Arial"/>
          <w:b/>
          <w:sz w:val="24"/>
          <w:szCs w:val="24"/>
          <w:lang w:val="sr-Cyrl-RS"/>
        </w:rPr>
      </w:pPr>
    </w:p>
    <w:p w:rsidR="003A0082" w:rsidRPr="00101266" w:rsidRDefault="003A0082" w:rsidP="003A0082">
      <w:pPr>
        <w:spacing w:after="120" w:line="240" w:lineRule="auto"/>
        <w:ind w:right="187"/>
        <w:jc w:val="center"/>
        <w:rPr>
          <w:rFonts w:ascii="Arial" w:eastAsia="Times New Roman" w:hAnsi="Arial" w:cs="Arial"/>
          <w:b/>
          <w:sz w:val="40"/>
          <w:szCs w:val="40"/>
          <w:lang w:val="sr-Cyrl-RS"/>
        </w:rPr>
      </w:pPr>
      <w:r w:rsidRPr="00101266">
        <w:rPr>
          <w:rFonts w:ascii="Arial" w:eastAsia="Times New Roman" w:hAnsi="Arial" w:cs="Arial"/>
          <w:b/>
          <w:sz w:val="40"/>
          <w:szCs w:val="40"/>
          <w:lang w:val="ru-RU"/>
        </w:rPr>
        <w:t>З А П И С Н И К</w:t>
      </w:r>
    </w:p>
    <w:p w:rsidR="003A0082" w:rsidRPr="003A0082" w:rsidRDefault="003A0082" w:rsidP="003A0082">
      <w:pPr>
        <w:shd w:val="clear" w:color="auto" w:fill="FFFFFF" w:themeFill="background1"/>
        <w:spacing w:after="0" w:line="240" w:lineRule="auto"/>
        <w:jc w:val="center"/>
        <w:rPr>
          <w:rFonts w:ascii="Arial" w:eastAsia="Times New Roman" w:hAnsi="Arial" w:cs="Arial"/>
          <w:b/>
          <w:sz w:val="28"/>
          <w:szCs w:val="28"/>
          <w:lang w:val="sr-Cyrl-RS"/>
        </w:rPr>
      </w:pPr>
      <w:r w:rsidRPr="003A0082">
        <w:rPr>
          <w:rFonts w:ascii="Arial" w:eastAsia="Times New Roman" w:hAnsi="Arial" w:cs="Arial"/>
          <w:b/>
          <w:sz w:val="28"/>
          <w:szCs w:val="28"/>
          <w:lang w:val="sr-Cyrl-RS"/>
        </w:rPr>
        <w:t>СЕДНИЦЕ</w:t>
      </w:r>
      <w:r w:rsidRPr="003A0082">
        <w:rPr>
          <w:rFonts w:ascii="Arial" w:eastAsia="Times New Roman" w:hAnsi="Arial" w:cs="Arial"/>
          <w:b/>
          <w:sz w:val="28"/>
          <w:szCs w:val="28"/>
        </w:rPr>
        <w:t xml:space="preserve"> </w:t>
      </w:r>
      <w:r w:rsidRPr="003A0082">
        <w:rPr>
          <w:rFonts w:ascii="Arial" w:eastAsia="Times New Roman" w:hAnsi="Arial" w:cs="Arial"/>
          <w:b/>
          <w:sz w:val="28"/>
          <w:szCs w:val="28"/>
          <w:lang w:val="sr-Cyrl-RS"/>
        </w:rPr>
        <w:t xml:space="preserve">СЕДМОГ ВАНРЕДНОГ </w:t>
      </w:r>
      <w:r w:rsidRPr="003A0082">
        <w:rPr>
          <w:rFonts w:ascii="Arial" w:eastAsia="Times New Roman" w:hAnsi="Arial" w:cs="Arial"/>
          <w:b/>
          <w:sz w:val="28"/>
          <w:szCs w:val="28"/>
          <w:lang w:val="ru-RU"/>
        </w:rPr>
        <w:t>ЗАСЕДАЊА</w:t>
      </w:r>
    </w:p>
    <w:p w:rsidR="003A0082" w:rsidRPr="003A0082" w:rsidRDefault="003A0082" w:rsidP="003A0082">
      <w:pPr>
        <w:shd w:val="clear" w:color="auto" w:fill="FFFFFF" w:themeFill="background1"/>
        <w:spacing w:after="0" w:line="240" w:lineRule="auto"/>
        <w:jc w:val="center"/>
        <w:rPr>
          <w:rFonts w:ascii="Arial" w:eastAsia="Times New Roman" w:hAnsi="Arial" w:cs="Arial"/>
          <w:b/>
          <w:sz w:val="28"/>
          <w:szCs w:val="28"/>
          <w:lang w:val="ru-RU"/>
        </w:rPr>
      </w:pPr>
      <w:r w:rsidRPr="003A0082">
        <w:rPr>
          <w:rFonts w:ascii="Arial" w:eastAsia="Times New Roman" w:hAnsi="Arial" w:cs="Arial"/>
          <w:b/>
          <w:sz w:val="28"/>
          <w:szCs w:val="28"/>
          <w:lang w:val="ru-RU"/>
        </w:rPr>
        <w:t>НАРОДНЕ СКУПШ</w:t>
      </w:r>
      <w:r w:rsidRPr="003A0082">
        <w:rPr>
          <w:rFonts w:ascii="Arial" w:eastAsia="Times New Roman" w:hAnsi="Arial" w:cs="Arial"/>
          <w:b/>
          <w:sz w:val="28"/>
          <w:szCs w:val="28"/>
          <w:lang w:val="sr-Cyrl-RS"/>
        </w:rPr>
        <w:t>ТИНЕ</w:t>
      </w:r>
      <w:r w:rsidRPr="003A0082">
        <w:rPr>
          <w:rFonts w:ascii="Arial" w:eastAsia="Times New Roman" w:hAnsi="Arial" w:cs="Arial"/>
          <w:b/>
          <w:sz w:val="28"/>
          <w:szCs w:val="28"/>
          <w:lang w:val="ru-RU"/>
        </w:rPr>
        <w:t xml:space="preserve"> РЕПУБЛИКЕ СРБИЈЕ У ДВАНАЕСТОМ САЗИВУ, ОДРЖАНЕ 6. И 7. ЈУЛА </w:t>
      </w:r>
      <w:r w:rsidRPr="003A0082">
        <w:rPr>
          <w:rFonts w:ascii="Arial" w:eastAsia="Times New Roman" w:hAnsi="Arial" w:cs="Arial"/>
          <w:b/>
          <w:sz w:val="28"/>
          <w:szCs w:val="28"/>
          <w:lang w:val="sr-Cyrl-RS"/>
        </w:rPr>
        <w:t>20</w:t>
      </w:r>
      <w:r w:rsidRPr="003A0082">
        <w:rPr>
          <w:rFonts w:ascii="Arial" w:eastAsia="Times New Roman" w:hAnsi="Arial" w:cs="Arial"/>
          <w:b/>
          <w:sz w:val="28"/>
          <w:szCs w:val="28"/>
        </w:rPr>
        <w:t>2</w:t>
      </w:r>
      <w:r w:rsidRPr="003A0082">
        <w:rPr>
          <w:rFonts w:ascii="Arial" w:eastAsia="Times New Roman" w:hAnsi="Arial" w:cs="Arial"/>
          <w:b/>
          <w:sz w:val="28"/>
          <w:szCs w:val="28"/>
          <w:lang w:val="sr-Cyrl-RS"/>
        </w:rPr>
        <w:t>1. ГОДИНЕ</w:t>
      </w:r>
    </w:p>
    <w:p w:rsidR="003A0082" w:rsidRPr="003A0082" w:rsidRDefault="003A0082" w:rsidP="003A0082">
      <w:pPr>
        <w:spacing w:after="120" w:line="240" w:lineRule="auto"/>
        <w:ind w:right="-86" w:firstLine="1440"/>
        <w:jc w:val="both"/>
        <w:rPr>
          <w:rFonts w:ascii="Arial" w:hAnsi="Arial" w:cs="Arial"/>
          <w:sz w:val="24"/>
          <w:szCs w:val="24"/>
          <w:lang w:val="sr-Cyrl-RS"/>
        </w:rPr>
      </w:pPr>
    </w:p>
    <w:p w:rsidR="003A0082" w:rsidRPr="00FA2F5B" w:rsidRDefault="003A0082" w:rsidP="00836A43">
      <w:pPr>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sz w:val="26"/>
          <w:szCs w:val="26"/>
          <w:lang w:val="sr-Cyrl-CS"/>
        </w:rPr>
        <w:t>Седница је почела у 10 часова и 20 минута.</w:t>
      </w:r>
    </w:p>
    <w:p w:rsidR="003A0082" w:rsidRPr="009459A7"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CS"/>
        </w:rPr>
        <w:t>Седници је председавао Ивица Дачић</w:t>
      </w:r>
      <w:r w:rsidR="00785C47" w:rsidRPr="00836A43">
        <w:rPr>
          <w:rFonts w:ascii="Arial" w:eastAsia="Times New Roman" w:hAnsi="Arial" w:cs="Arial"/>
          <w:sz w:val="26"/>
          <w:szCs w:val="26"/>
          <w:lang w:val="sr-Cyrl-CS"/>
        </w:rPr>
        <w:t>, председник Народне скупштине.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Председник је, на основу службене евиденције о присутности народних посланика констатовао да седници присуствује 116 народних посланика, а применом електронског система за гласање утврђено је да је у сали присутно 147 народних посланика, односно да је присутна већина од укупног броја свих народних посланика и да постоје услови за рад Народне скупштине, у складу са чланом 49. Закона о Народној скупштини.</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rPr>
        <w:t xml:space="preserve">На основу члана 287. Пословника </w:t>
      </w:r>
      <w:r w:rsidRPr="00836A43">
        <w:rPr>
          <w:rFonts w:ascii="Arial" w:hAnsi="Arial" w:cs="Arial"/>
          <w:sz w:val="26"/>
          <w:szCs w:val="26"/>
          <w:lang w:val="sr-Cyrl-RS"/>
        </w:rPr>
        <w:t>Народне скупштине</w:t>
      </w:r>
      <w:r w:rsidRPr="00836A43">
        <w:rPr>
          <w:rFonts w:ascii="Arial" w:hAnsi="Arial" w:cs="Arial"/>
          <w:sz w:val="26"/>
          <w:szCs w:val="26"/>
        </w:rPr>
        <w:t xml:space="preserve">, обавештења, односно објашњења су затражили народни посланици: проф. др </w:t>
      </w:r>
      <w:r w:rsidRPr="00836A43">
        <w:rPr>
          <w:rFonts w:ascii="Arial" w:hAnsi="Arial" w:cs="Arial"/>
          <w:sz w:val="26"/>
          <w:szCs w:val="26"/>
          <w:lang w:val="sr-Cyrl-RS"/>
        </w:rPr>
        <w:t>Ј</w:t>
      </w:r>
      <w:r w:rsidRPr="00836A43">
        <w:rPr>
          <w:rFonts w:ascii="Arial" w:hAnsi="Arial" w:cs="Arial"/>
          <w:sz w:val="26"/>
          <w:szCs w:val="26"/>
        </w:rPr>
        <w:t xml:space="preserve">ахја </w:t>
      </w:r>
      <w:r w:rsidRPr="00836A43">
        <w:rPr>
          <w:rFonts w:ascii="Arial" w:hAnsi="Arial" w:cs="Arial"/>
          <w:sz w:val="26"/>
          <w:szCs w:val="26"/>
          <w:lang w:val="sr-Cyrl-RS"/>
        </w:rPr>
        <w:t>Ф</w:t>
      </w:r>
      <w:r w:rsidRPr="00836A43">
        <w:rPr>
          <w:rFonts w:ascii="Arial" w:hAnsi="Arial" w:cs="Arial"/>
          <w:sz w:val="26"/>
          <w:szCs w:val="26"/>
        </w:rPr>
        <w:t>ехратовић</w:t>
      </w:r>
      <w:r w:rsidRPr="00836A43">
        <w:rPr>
          <w:rFonts w:ascii="Arial" w:hAnsi="Arial" w:cs="Arial"/>
          <w:sz w:val="26"/>
          <w:szCs w:val="26"/>
          <w:lang w:val="sr-Cyrl-RS"/>
        </w:rPr>
        <w:t xml:space="preserve">, представник Посланичке групе „СТРАНКА ПРАВДЕ И ПОМИРЕЊА СПП </w:t>
      </w:r>
      <w:r w:rsidR="00101266" w:rsidRPr="00836A43">
        <w:rPr>
          <w:rFonts w:ascii="Arial" w:hAnsi="Arial" w:cs="Arial"/>
          <w:sz w:val="26"/>
          <w:szCs w:val="26"/>
          <w:lang w:val="sr-Cyrl-RS"/>
        </w:rPr>
        <w:t>–</w:t>
      </w:r>
      <w:r w:rsidRPr="00836A43">
        <w:rPr>
          <w:rFonts w:ascii="Arial" w:hAnsi="Arial" w:cs="Arial"/>
          <w:sz w:val="26"/>
          <w:szCs w:val="26"/>
          <w:lang w:val="sr-Cyrl-RS"/>
        </w:rPr>
        <w:t xml:space="preserve"> УЈЕДИЊЕНА СЕЉАЧКА СТРАНКА УСС“ – од Кризног штаба, Елвира Ковач, заменик председника Посланичке групе САВЕЗ ВОЈВОЂАНСКИХ МАЂАРА – од председника Владе и министра за европске интеграције, Ђорђе Милићевић, председник Посланичке групе СОЦИЈАЛИСТИЧКА ПАРТИЈА СРБИЈЕ (СПС) – од директора Канцеларије за Косово и Метохију и</w:t>
      </w:r>
      <w:r w:rsidRPr="00836A43">
        <w:rPr>
          <w:rFonts w:ascii="Arial" w:hAnsi="Arial" w:cs="Arial"/>
          <w:sz w:val="26"/>
          <w:szCs w:val="26"/>
        </w:rPr>
        <w:t xml:space="preserve"> </w:t>
      </w:r>
      <w:r w:rsidRPr="00836A43">
        <w:rPr>
          <w:rFonts w:ascii="Arial" w:hAnsi="Arial" w:cs="Arial"/>
          <w:sz w:val="26"/>
          <w:szCs w:val="26"/>
          <w:lang w:val="sr-Cyrl-RS"/>
        </w:rPr>
        <w:t xml:space="preserve">Александар Марковић, представник Посланичке групе „Александар Вучић </w:t>
      </w:r>
      <w:r w:rsidR="00101266" w:rsidRPr="00836A43">
        <w:rPr>
          <w:rFonts w:ascii="Arial" w:hAnsi="Arial" w:cs="Arial"/>
          <w:sz w:val="26"/>
          <w:szCs w:val="26"/>
          <w:lang w:val="sr-Cyrl-RS"/>
        </w:rPr>
        <w:t>–</w:t>
      </w:r>
      <w:r w:rsidRPr="00836A43">
        <w:rPr>
          <w:rFonts w:ascii="Arial" w:hAnsi="Arial" w:cs="Arial"/>
          <w:sz w:val="26"/>
          <w:szCs w:val="26"/>
          <w:lang w:val="sr-Cyrl-RS"/>
        </w:rPr>
        <w:t xml:space="preserve"> за нашу децу“ – од Министарств</w:t>
      </w:r>
      <w:r w:rsidRPr="00836A43">
        <w:rPr>
          <w:rFonts w:ascii="Arial" w:hAnsi="Arial" w:cs="Arial"/>
          <w:sz w:val="26"/>
          <w:szCs w:val="26"/>
        </w:rPr>
        <w:t>a</w:t>
      </w:r>
      <w:r w:rsidRPr="00836A43">
        <w:rPr>
          <w:rFonts w:ascii="Arial" w:hAnsi="Arial" w:cs="Arial"/>
          <w:sz w:val="26"/>
          <w:szCs w:val="26"/>
          <w:lang w:val="sr-Cyrl-RS"/>
        </w:rPr>
        <w:t xml:space="preserve"> културе и информисања и Регулаторног тела за електронске медије.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Председник је обавестио да је спречен да седници присуствује народни посланик Јосип Броз.</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836A43">
        <w:rPr>
          <w:rFonts w:ascii="Arial" w:eastAsia="Times New Roman" w:hAnsi="Arial" w:cs="Arial"/>
          <w:sz w:val="26"/>
          <w:szCs w:val="26"/>
          <w:lang w:val="sr-Cyrl-RS"/>
        </w:rPr>
        <w:t xml:space="preserve">Андријана Аврамов, Загорка Алексић, Душан Бајатовић, Арђенд Бајрами, Сандра Божић, Јелисавета Вељковић, Младен Грујић, проф. др Зоран Драгишић, Владимир Ђукановић, Милан Ђурица, Нинослав Ерић, Марко Зељуг, др Муамер Зукорлић, Крсто Јањушевић, Марија Јевђић, Александар Југовић, Ана Караџић, Драгомир Карић, Весна Кнежевић, </w:t>
      </w:r>
      <w:r w:rsidRPr="00836A43">
        <w:rPr>
          <w:rFonts w:ascii="Arial" w:eastAsia="Times New Roman" w:hAnsi="Arial" w:cs="Arial"/>
          <w:sz w:val="26"/>
          <w:szCs w:val="26"/>
          <w:lang w:val="sr-Cyrl-RS"/>
        </w:rPr>
        <w:lastRenderedPageBreak/>
        <w:t>Борисав Ковачевић, Јован Колунџија, Маријана Крајновић, Стефан Кркобабић, Селма Кучевић, Сања Лакић, Миодраг Линта, Софија Максимовић, Весна Марковић, Драган Д. Марковић, Милосав Милојевић, Марко Младеновић, Оливера Недељковић, Јован Палалић, Золтан Пек, Ђуро Перић, Мира Петровић, Тамара Пилиповић, Милена Поповић, Дијана Радовић, Миленка Субић, Самир Тандир, Иван Тасовац, Смиља Тишма, Соња Тодоровић, Самира Ћосовић, Милан Урошевић, Србислав Филиповић, Љиљана Кузмановић-Вујаковић, Војислав Вујић, Марина Мирковић, Никола Кожовић и Розалија Екрес.</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Народна скупштина је, већином гласова (од 160 присутних народних посланика, 147 је гласало за, а 13 није гласало), усвојила Записник Пете посебне седнице Народне скупштине Републике Србије у Дванаестом сазиву, одржане 22. јуна 2021. године.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Председник је подсетио да је седница Седмог ванредног заседања Народне скупштине Републике Србије у Дванаестом сазиву сазвана на Захтев 226 народних посланика, 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Тако одређен дневни ред је следећи:</w:t>
      </w:r>
    </w:p>
    <w:p w:rsidR="003A0082" w:rsidRPr="00836A43" w:rsidRDefault="003A0082" w:rsidP="00836A43">
      <w:pPr>
        <w:numPr>
          <w:ilvl w:val="0"/>
          <w:numId w:val="2"/>
        </w:numPr>
        <w:tabs>
          <w:tab w:val="left" w:pos="0"/>
          <w:tab w:val="left" w:pos="1560"/>
          <w:tab w:val="left" w:pos="1800"/>
        </w:tabs>
        <w:spacing w:before="120" w:after="120" w:line="240" w:lineRule="auto"/>
        <w:ind w:left="0" w:firstLine="1134"/>
        <w:jc w:val="both"/>
        <w:rPr>
          <w:rFonts w:ascii="Arial" w:eastAsia="Times New Roman" w:hAnsi="Arial" w:cs="Arial"/>
          <w:sz w:val="26"/>
          <w:szCs w:val="26"/>
        </w:rPr>
      </w:pPr>
      <w:r w:rsidRPr="00836A43">
        <w:rPr>
          <w:rFonts w:ascii="Arial" w:eastAsia="Times New Roman" w:hAnsi="Arial" w:cs="Arial"/>
          <w:b/>
          <w:bCs/>
          <w:sz w:val="26"/>
          <w:szCs w:val="26"/>
        </w:rPr>
        <w:t>Предлог закона о изменама и допунама Закона о заштити природе</w:t>
      </w:r>
      <w:r w:rsidRPr="00836A43">
        <w:rPr>
          <w:rFonts w:ascii="Arial" w:eastAsia="Times New Roman" w:hAnsi="Arial" w:cs="Arial"/>
          <w:sz w:val="26"/>
          <w:szCs w:val="26"/>
        </w:rPr>
        <w:t>, који је поднела Влада (број 011-1045/21 од 11. јуна 2021. године)</w:t>
      </w:r>
      <w:r w:rsidRPr="00836A43">
        <w:rPr>
          <w:rFonts w:ascii="Arial" w:eastAsia="Times New Roman" w:hAnsi="Arial" w:cs="Arial"/>
          <w:sz w:val="26"/>
          <w:szCs w:val="26"/>
          <w:lang w:val="sr-Cyrl-RS"/>
        </w:rPr>
        <w:t>,</w:t>
      </w:r>
    </w:p>
    <w:p w:rsidR="003A0082" w:rsidRPr="00836A43" w:rsidRDefault="003A0082" w:rsidP="00836A43">
      <w:pPr>
        <w:numPr>
          <w:ilvl w:val="0"/>
          <w:numId w:val="2"/>
        </w:numPr>
        <w:tabs>
          <w:tab w:val="left" w:pos="0"/>
          <w:tab w:val="left" w:pos="1560"/>
          <w:tab w:val="left" w:pos="1800"/>
        </w:tabs>
        <w:spacing w:before="120" w:after="120" w:line="240" w:lineRule="auto"/>
        <w:ind w:left="0" w:firstLine="1134"/>
        <w:jc w:val="both"/>
        <w:rPr>
          <w:rFonts w:ascii="Arial" w:eastAsia="Times New Roman" w:hAnsi="Arial" w:cs="Arial"/>
          <w:sz w:val="26"/>
          <w:szCs w:val="26"/>
        </w:rPr>
      </w:pPr>
      <w:r w:rsidRPr="00836A43">
        <w:rPr>
          <w:rFonts w:ascii="Arial" w:eastAsia="Times New Roman" w:hAnsi="Arial" w:cs="Arial"/>
          <w:b/>
          <w:bCs/>
          <w:sz w:val="26"/>
          <w:szCs w:val="26"/>
        </w:rPr>
        <w:t>Предлог закона о потврђивању Споразума о партнерству, трговини и сарадњи између Владе Републике Србије 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Ирској/Северној Ирској и Споразума о партнерству, трговини и сарадњи</w:t>
      </w:r>
      <w:r w:rsidRPr="00836A43">
        <w:rPr>
          <w:rFonts w:ascii="Arial" w:eastAsia="Times New Roman" w:hAnsi="Arial" w:cs="Arial"/>
          <w:sz w:val="26"/>
          <w:szCs w:val="26"/>
        </w:rPr>
        <w:t>, који је поднела Влада (број 011-1047/21 од 11. јуна 2021. године)</w:t>
      </w:r>
      <w:r w:rsidRPr="00836A43">
        <w:rPr>
          <w:rFonts w:ascii="Arial" w:eastAsia="Times New Roman" w:hAnsi="Arial" w:cs="Arial"/>
          <w:sz w:val="26"/>
          <w:szCs w:val="26"/>
          <w:lang w:val="sr-Cyrl-RS"/>
        </w:rPr>
        <w:t>,</w:t>
      </w:r>
    </w:p>
    <w:p w:rsidR="003A0082" w:rsidRPr="00836A43" w:rsidRDefault="003A0082" w:rsidP="00836A43">
      <w:pPr>
        <w:numPr>
          <w:ilvl w:val="0"/>
          <w:numId w:val="2"/>
        </w:numPr>
        <w:tabs>
          <w:tab w:val="left" w:pos="0"/>
          <w:tab w:val="left" w:pos="1560"/>
          <w:tab w:val="left" w:pos="1800"/>
        </w:tabs>
        <w:spacing w:before="120" w:after="120" w:line="240" w:lineRule="auto"/>
        <w:ind w:left="0" w:firstLine="1134"/>
        <w:jc w:val="both"/>
        <w:rPr>
          <w:rFonts w:ascii="Arial" w:eastAsia="Times New Roman" w:hAnsi="Arial" w:cs="Arial"/>
          <w:sz w:val="26"/>
          <w:szCs w:val="26"/>
        </w:rPr>
      </w:pPr>
      <w:r w:rsidRPr="00836A43">
        <w:rPr>
          <w:rFonts w:ascii="Arial" w:eastAsia="Times New Roman" w:hAnsi="Arial" w:cs="Arial"/>
          <w:b/>
          <w:sz w:val="26"/>
          <w:szCs w:val="26"/>
          <w:lang w:val="sr-Cyrl-RS"/>
        </w:rPr>
        <w:t xml:space="preserve">Предлог закона о потврђивању Уговора о кредиту бр. CRS 1020 01 Y између Француске агенције за развој и Републике Србије за реализацију Програма урбане средине отпорне на климатске промене, </w:t>
      </w:r>
      <w:r w:rsidRPr="00836A43">
        <w:rPr>
          <w:rFonts w:ascii="Arial" w:eastAsia="Times New Roman" w:hAnsi="Arial" w:cs="Arial"/>
          <w:sz w:val="26"/>
          <w:szCs w:val="26"/>
          <w:lang w:val="sr-Cyrl-RS"/>
        </w:rPr>
        <w:t>који је поднела Влада (број 011-1050/21 од 11. јуна 2021. године),</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4.</w:t>
      </w:r>
      <w:r w:rsidRPr="00836A43">
        <w:rPr>
          <w:rFonts w:ascii="Arial" w:eastAsia="Times New Roman" w:hAnsi="Arial" w:cs="Arial"/>
          <w:b/>
          <w:sz w:val="26"/>
          <w:szCs w:val="26"/>
          <w:lang w:val="sr-Cyrl-RS"/>
        </w:rPr>
        <w:tab/>
        <w:t xml:space="preserve">Предлог закона о потврђивању Уговора о кредиту бр. ЦРС 1015 02 Д између Француске агенције за развој и Републике Србије за Пројекат модернизације железничког сектора у Србији Фаза 1, </w:t>
      </w:r>
      <w:r w:rsidRPr="00836A43">
        <w:rPr>
          <w:rFonts w:ascii="Arial" w:eastAsia="Times New Roman" w:hAnsi="Arial" w:cs="Arial"/>
          <w:sz w:val="26"/>
          <w:szCs w:val="26"/>
          <w:lang w:val="sr-Cyrl-RS"/>
        </w:rPr>
        <w:t xml:space="preserve">који је поднела Влада (број 011-1049/21 од 11. јуна 2021. године) </w:t>
      </w:r>
    </w:p>
    <w:p w:rsidR="00836A43" w:rsidRDefault="00836A43" w:rsidP="00836A43">
      <w:pPr>
        <w:tabs>
          <w:tab w:val="left" w:pos="1560"/>
        </w:tabs>
        <w:spacing w:before="120" w:after="120" w:line="240" w:lineRule="auto"/>
        <w:ind w:firstLine="1134"/>
        <w:jc w:val="both"/>
        <w:rPr>
          <w:rFonts w:ascii="Arial" w:eastAsia="Times New Roman" w:hAnsi="Arial" w:cs="Arial"/>
          <w:b/>
          <w:sz w:val="26"/>
          <w:szCs w:val="26"/>
          <w:lang w:val="sr-Cyrl-RS"/>
        </w:rPr>
      </w:pP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lastRenderedPageBreak/>
        <w:t>5.</w:t>
      </w:r>
      <w:r w:rsidRPr="00836A43">
        <w:rPr>
          <w:rFonts w:ascii="Arial" w:eastAsia="Times New Roman" w:hAnsi="Arial" w:cs="Arial"/>
          <w:b/>
          <w:sz w:val="26"/>
          <w:szCs w:val="26"/>
          <w:lang w:val="sr-Cyrl-RS"/>
        </w:rPr>
        <w:tab/>
        <w:t xml:space="preserve">Предлог закона о 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 </w:t>
      </w:r>
      <w:r w:rsidRPr="00836A43">
        <w:rPr>
          <w:rFonts w:ascii="Arial" w:eastAsia="Times New Roman" w:hAnsi="Arial" w:cs="Arial"/>
          <w:sz w:val="26"/>
          <w:szCs w:val="26"/>
          <w:lang w:val="sr-Cyrl-RS"/>
        </w:rPr>
        <w:t xml:space="preserve">који је поднела Влада (број 011-1044/21 од 11. јуна 2021. године) </w:t>
      </w:r>
    </w:p>
    <w:p w:rsidR="00785C47"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6.</w:t>
      </w:r>
      <w:r w:rsidRPr="00836A43">
        <w:rPr>
          <w:rFonts w:ascii="Arial" w:eastAsia="Times New Roman" w:hAnsi="Arial" w:cs="Arial"/>
          <w:b/>
          <w:sz w:val="26"/>
          <w:szCs w:val="26"/>
          <w:lang w:val="sr-Cyrl-RS"/>
        </w:rPr>
        <w:tab/>
        <w:t xml:space="preserve">Предлог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 </w:t>
      </w:r>
      <w:r w:rsidRPr="00836A43">
        <w:rPr>
          <w:rFonts w:ascii="Arial" w:eastAsia="Times New Roman" w:hAnsi="Arial" w:cs="Arial"/>
          <w:sz w:val="26"/>
          <w:szCs w:val="26"/>
          <w:lang w:val="sr-Cyrl-RS"/>
        </w:rPr>
        <w:t xml:space="preserve">који је поднела Влада (број 011-1043/21 од 11. јуна 2021. године) </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7.</w:t>
      </w:r>
      <w:r w:rsidRPr="00836A43">
        <w:rPr>
          <w:rFonts w:ascii="Arial" w:eastAsia="Times New Roman" w:hAnsi="Arial" w:cs="Arial"/>
          <w:b/>
          <w:sz w:val="26"/>
          <w:szCs w:val="26"/>
          <w:lang w:val="sr-Cyrl-RS"/>
        </w:rPr>
        <w:tab/>
        <w:t xml:space="preserve">Предлог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 </w:t>
      </w:r>
      <w:r w:rsidRPr="00836A43">
        <w:rPr>
          <w:rFonts w:ascii="Arial" w:eastAsia="Times New Roman" w:hAnsi="Arial" w:cs="Arial"/>
          <w:sz w:val="26"/>
          <w:szCs w:val="26"/>
          <w:lang w:val="sr-Cyrl-RS"/>
        </w:rPr>
        <w:t xml:space="preserve">који је поднела Влада (број 011-1042/21 од 11. јуна 2021. године) </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8.</w:t>
      </w:r>
      <w:r w:rsidRPr="00836A43">
        <w:rPr>
          <w:rFonts w:ascii="Arial" w:eastAsia="Times New Roman" w:hAnsi="Arial" w:cs="Arial"/>
          <w:b/>
          <w:sz w:val="26"/>
          <w:szCs w:val="26"/>
          <w:lang w:val="sr-Cyrl-RS"/>
        </w:rPr>
        <w:tab/>
        <w:t xml:space="preserve">Предлог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 </w:t>
      </w:r>
      <w:r w:rsidRPr="00836A43">
        <w:rPr>
          <w:rFonts w:ascii="Arial" w:eastAsia="Times New Roman" w:hAnsi="Arial" w:cs="Arial"/>
          <w:sz w:val="26"/>
          <w:szCs w:val="26"/>
          <w:lang w:val="sr-Cyrl-RS"/>
        </w:rPr>
        <w:t xml:space="preserve">који је поднела Влада (број 011-1095/21 од 17. јуна 2021. године) </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9.</w:t>
      </w:r>
      <w:r w:rsidRPr="00836A43">
        <w:rPr>
          <w:rFonts w:ascii="Arial" w:eastAsia="Times New Roman" w:hAnsi="Arial" w:cs="Arial"/>
          <w:b/>
          <w:sz w:val="26"/>
          <w:szCs w:val="26"/>
          <w:lang w:val="sr-Cyrl-RS"/>
        </w:rPr>
        <w:tab/>
        <w:t xml:space="preserve">Предлог закона о потврђивању Уговора о кредитном аранжману бр. 0020008959 који се односи на необезбеђени зајам до износа од 431.685.732,79 евра уз гаранцију UKEF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J.P. MORGAN AG као Агента и JPMORGAN CHASE BANK, N.A., LONDON BRANCH као Аранжера и JPMORGAN CHASE BANK, N.A., LONDON BRANCH као Првобитног зајмодавца, </w:t>
      </w:r>
      <w:r w:rsidRPr="00836A43">
        <w:rPr>
          <w:rFonts w:ascii="Arial" w:eastAsia="Times New Roman" w:hAnsi="Arial" w:cs="Arial"/>
          <w:sz w:val="26"/>
          <w:szCs w:val="26"/>
          <w:lang w:val="sr-Cyrl-RS"/>
        </w:rPr>
        <w:t xml:space="preserve">који је поднела Влада (број 011-1094/21 од 17. јуна 2021. године) </w:t>
      </w:r>
    </w:p>
    <w:p w:rsidR="003A0082" w:rsidRPr="00836A43" w:rsidRDefault="00E77558" w:rsidP="00836A43">
      <w:pPr>
        <w:tabs>
          <w:tab w:val="left" w:pos="1560"/>
        </w:tabs>
        <w:spacing w:before="120" w:after="120" w:line="240" w:lineRule="auto"/>
        <w:ind w:firstLine="1134"/>
        <w:jc w:val="both"/>
        <w:rPr>
          <w:rFonts w:ascii="Arial" w:eastAsia="Times New Roman" w:hAnsi="Arial" w:cs="Arial"/>
          <w:b/>
          <w:sz w:val="26"/>
          <w:szCs w:val="26"/>
          <w:lang w:val="sr-Cyrl-RS"/>
        </w:rPr>
      </w:pPr>
      <w:r w:rsidRPr="00836A43">
        <w:rPr>
          <w:rFonts w:ascii="Arial" w:eastAsia="Times New Roman" w:hAnsi="Arial" w:cs="Arial"/>
          <w:b/>
          <w:sz w:val="26"/>
          <w:szCs w:val="26"/>
          <w:lang w:val="sr-Cyrl-RS"/>
        </w:rPr>
        <w:t>10.</w:t>
      </w:r>
      <w:r w:rsidRPr="00836A43">
        <w:rPr>
          <w:rFonts w:ascii="Arial" w:eastAsia="Times New Roman" w:hAnsi="Arial" w:cs="Arial"/>
          <w:b/>
          <w:sz w:val="26"/>
          <w:szCs w:val="26"/>
          <w:lang w:val="sr-Cyrl-RS"/>
        </w:rPr>
        <w:tab/>
      </w:r>
      <w:r w:rsidR="003A0082" w:rsidRPr="00836A43">
        <w:rPr>
          <w:rFonts w:ascii="Arial" w:eastAsia="Times New Roman" w:hAnsi="Arial" w:cs="Arial"/>
          <w:b/>
          <w:sz w:val="26"/>
          <w:szCs w:val="26"/>
          <w:lang w:val="sr-Cyrl-RS"/>
        </w:rPr>
        <w:t xml:space="preserve">Предлог одлуке о избору председника судова, </w:t>
      </w:r>
      <w:r w:rsidR="003A0082" w:rsidRPr="00836A43">
        <w:rPr>
          <w:rFonts w:ascii="Arial" w:eastAsia="Times New Roman" w:hAnsi="Arial" w:cs="Arial"/>
          <w:sz w:val="26"/>
          <w:szCs w:val="26"/>
          <w:lang w:val="sr-Cyrl-RS"/>
        </w:rPr>
        <w:t>који је поднео Високи савет судства (број 119-1015/21 од 9. јуна 2021. године)</w:t>
      </w:r>
    </w:p>
    <w:p w:rsidR="003A0082" w:rsidRPr="00836A43" w:rsidRDefault="00E77558"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11.</w:t>
      </w:r>
      <w:r w:rsidRPr="00836A43">
        <w:rPr>
          <w:rFonts w:ascii="Arial" w:eastAsia="Times New Roman" w:hAnsi="Arial" w:cs="Arial"/>
          <w:b/>
          <w:sz w:val="26"/>
          <w:szCs w:val="26"/>
          <w:lang w:val="sr-Cyrl-RS"/>
        </w:rPr>
        <w:tab/>
      </w:r>
      <w:r w:rsidR="003A0082" w:rsidRPr="00836A43">
        <w:rPr>
          <w:rFonts w:ascii="Arial" w:eastAsia="Times New Roman" w:hAnsi="Arial" w:cs="Arial"/>
          <w:b/>
          <w:sz w:val="26"/>
          <w:szCs w:val="26"/>
          <w:lang w:val="sr-Cyrl-RS"/>
        </w:rPr>
        <w:t xml:space="preserve">Предлог одлуке о престанку функције председника Прекршајног суда у Зрењанину, </w:t>
      </w:r>
      <w:r w:rsidR="003A0082" w:rsidRPr="00836A43">
        <w:rPr>
          <w:rFonts w:ascii="Arial" w:eastAsia="Times New Roman" w:hAnsi="Arial" w:cs="Arial"/>
          <w:sz w:val="26"/>
          <w:szCs w:val="26"/>
          <w:lang w:val="sr-Cyrl-RS"/>
        </w:rPr>
        <w:t>који је поднео Одбор за правосуђе, државну управу и локалну самоуправу (број 118-998/21 од 9. јуна 2021. године).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lastRenderedPageBreak/>
        <w:t xml:space="preserve">Председник је подсетио да је из дневног реда ове седнице повучена </w:t>
      </w:r>
      <w:r w:rsidR="004D00AF" w:rsidRPr="00836A43">
        <w:rPr>
          <w:rFonts w:ascii="Arial" w:eastAsia="Times New Roman" w:hAnsi="Arial" w:cs="Arial"/>
          <w:sz w:val="26"/>
          <w:szCs w:val="26"/>
        </w:rPr>
        <w:t xml:space="preserve">         </w:t>
      </w:r>
      <w:r w:rsidRPr="00836A43">
        <w:rPr>
          <w:rFonts w:ascii="Arial" w:eastAsia="Times New Roman" w:hAnsi="Arial" w:cs="Arial"/>
          <w:sz w:val="26"/>
          <w:szCs w:val="26"/>
          <w:lang w:val="sr-Cyrl-RS"/>
        </w:rPr>
        <w:t xml:space="preserve">1. тачка – Предлог закона о изменама и допунама Закона о заштити природе, који је поднела Влада </w:t>
      </w:r>
      <w:r w:rsidRPr="00836A43">
        <w:rPr>
          <w:rFonts w:ascii="Arial" w:eastAsia="Times New Roman" w:hAnsi="Arial" w:cs="Arial"/>
          <w:sz w:val="26"/>
          <w:szCs w:val="26"/>
        </w:rPr>
        <w:t>(број 011-1045/21 од 11. јуна 2021. године)</w:t>
      </w:r>
      <w:r w:rsidRPr="00836A43">
        <w:rPr>
          <w:rFonts w:ascii="Arial" w:eastAsia="Times New Roman" w:hAnsi="Arial" w:cs="Arial"/>
          <w:sz w:val="26"/>
          <w:szCs w:val="26"/>
          <w:lang w:val="sr-Cyrl-RS"/>
        </w:rPr>
        <w:t>.</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Народна скупштина је, већином гласова (од 162 присутна народна посланика, 148 је гласало за, а 14 није гласало), прихватила предлог народног посланика др Александра Мартиновића  да се обави:</w:t>
      </w:r>
    </w:p>
    <w:p w:rsidR="003A0082" w:rsidRPr="00836A43" w:rsidRDefault="003A0082" w:rsidP="00836A43">
      <w:pPr>
        <w:numPr>
          <w:ilvl w:val="0"/>
          <w:numId w:val="1"/>
        </w:numPr>
        <w:spacing w:before="120" w:after="120" w:line="240" w:lineRule="auto"/>
        <w:ind w:left="0" w:firstLine="1134"/>
        <w:jc w:val="both"/>
        <w:rPr>
          <w:rFonts w:ascii="Arial" w:eastAsia="Times New Roman" w:hAnsi="Arial" w:cs="Arial"/>
          <w:b/>
          <w:sz w:val="26"/>
          <w:szCs w:val="26"/>
          <w:u w:val="single"/>
          <w:lang w:val="sr-Cyrl-RS"/>
        </w:rPr>
      </w:pPr>
      <w:r w:rsidRPr="00836A43">
        <w:rPr>
          <w:rFonts w:ascii="Arial" w:eastAsia="Times New Roman" w:hAnsi="Arial" w:cs="Arial"/>
          <w:b/>
          <w:sz w:val="26"/>
          <w:szCs w:val="26"/>
          <w:u w:val="single"/>
          <w:lang w:val="sr-Cyrl-RS"/>
        </w:rPr>
        <w:t xml:space="preserve">заједнички јединствени претрес о: </w:t>
      </w:r>
    </w:p>
    <w:p w:rsidR="003A0082" w:rsidRPr="005E2CBD" w:rsidRDefault="003A0082" w:rsidP="005E2CBD">
      <w:pPr>
        <w:pStyle w:val="ListParagraph"/>
        <w:numPr>
          <w:ilvl w:val="0"/>
          <w:numId w:val="3"/>
        </w:numPr>
        <w:tabs>
          <w:tab w:val="left" w:pos="1560"/>
        </w:tabs>
        <w:spacing w:before="120" w:after="120" w:line="240" w:lineRule="auto"/>
        <w:ind w:left="0" w:firstLine="1134"/>
        <w:contextualSpacing w:val="0"/>
        <w:jc w:val="both"/>
        <w:rPr>
          <w:rFonts w:ascii="Arial" w:eastAsia="Times New Roman" w:hAnsi="Arial" w:cs="Arial"/>
          <w:sz w:val="26"/>
          <w:szCs w:val="26"/>
          <w:lang w:val="sr-Cyrl-CS"/>
        </w:rPr>
      </w:pPr>
      <w:r w:rsidRPr="00836A43">
        <w:rPr>
          <w:rFonts w:ascii="Arial" w:eastAsia="Times New Roman" w:hAnsi="Arial" w:cs="Arial"/>
          <w:b/>
          <w:sz w:val="26"/>
          <w:szCs w:val="26"/>
          <w:lang w:val="sr-Cyrl-CS"/>
        </w:rPr>
        <w:t xml:space="preserve">Предлогу закона о потврђивању Споразума о партнерству, трговини и сарадњи између Владе Републике Србије 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Ирској/Северној Ирској и Споразума о партнерству, трговини и сарадњи, </w:t>
      </w:r>
      <w:r w:rsidRPr="00836A43">
        <w:rPr>
          <w:rFonts w:ascii="Arial" w:eastAsia="Times New Roman" w:hAnsi="Arial" w:cs="Arial"/>
          <w:sz w:val="26"/>
          <w:szCs w:val="26"/>
          <w:lang w:val="sr-Cyrl-CS"/>
        </w:rPr>
        <w:t>који је поднела Влада (број 011-1047/21 од 11. јуна 2021. године)</w:t>
      </w:r>
      <w:r w:rsidRPr="00836A43">
        <w:rPr>
          <w:rFonts w:ascii="Arial" w:eastAsia="Times New Roman" w:hAnsi="Arial" w:cs="Arial"/>
          <w:sz w:val="26"/>
          <w:szCs w:val="26"/>
        </w:rPr>
        <w:t>,</w:t>
      </w:r>
      <w:r w:rsidRPr="00836A43">
        <w:rPr>
          <w:rFonts w:ascii="Arial" w:eastAsia="Times New Roman" w:hAnsi="Arial" w:cs="Arial"/>
          <w:sz w:val="26"/>
          <w:szCs w:val="26"/>
          <w:lang w:val="sr-Cyrl-CS"/>
        </w:rPr>
        <w:t xml:space="preserve"> </w:t>
      </w: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Уговора о кредиту бр. CRS 1020 01 Y између Француске агенције за развој и Републике Србије за реализацију Програма урбане средине отпорне на климатске промене, </w:t>
      </w:r>
      <w:r w:rsidR="003A0082" w:rsidRPr="00836A43">
        <w:rPr>
          <w:rFonts w:ascii="Arial" w:eastAsia="Times New Roman" w:hAnsi="Arial" w:cs="Arial"/>
          <w:sz w:val="26"/>
          <w:szCs w:val="26"/>
          <w:lang w:val="sr-Cyrl-CS"/>
        </w:rPr>
        <w:t>који је поднела Влада (број 011-1050/21 од 11. јуна 2021. године)</w:t>
      </w:r>
      <w:r w:rsidR="003A0082" w:rsidRPr="00836A43">
        <w:rPr>
          <w:rFonts w:ascii="Arial" w:eastAsia="Times New Roman" w:hAnsi="Arial" w:cs="Arial"/>
          <w:sz w:val="26"/>
          <w:szCs w:val="26"/>
        </w:rPr>
        <w:t>,</w:t>
      </w: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Уговора о кредиту бр. ЦРС 1015 02 Д између Француске агенције за развој и Републике Србије за Пројекат модернизације железничког сектора у Србији Фаза 1, </w:t>
      </w:r>
      <w:r w:rsidR="003A0082" w:rsidRPr="00836A43">
        <w:rPr>
          <w:rFonts w:ascii="Arial" w:eastAsia="Times New Roman" w:hAnsi="Arial" w:cs="Arial"/>
          <w:sz w:val="26"/>
          <w:szCs w:val="26"/>
          <w:lang w:val="sr-Cyrl-CS"/>
        </w:rPr>
        <w:t>који је поднела Влада (број 011-1049/21 од 11. јуна 2021. године)</w:t>
      </w:r>
      <w:r w:rsidR="003A0082" w:rsidRPr="00836A43">
        <w:rPr>
          <w:rFonts w:ascii="Arial" w:eastAsia="Times New Roman" w:hAnsi="Arial" w:cs="Arial"/>
          <w:sz w:val="26"/>
          <w:szCs w:val="26"/>
        </w:rPr>
        <w:t>,</w:t>
      </w: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 </w:t>
      </w:r>
      <w:r w:rsidR="003A0082" w:rsidRPr="00836A43">
        <w:rPr>
          <w:rFonts w:ascii="Arial" w:eastAsia="Times New Roman" w:hAnsi="Arial" w:cs="Arial"/>
          <w:sz w:val="26"/>
          <w:szCs w:val="26"/>
          <w:lang w:val="sr-Cyrl-CS"/>
        </w:rPr>
        <w:t>који је поднела Влада (број 011-1044/21 од 11. јуна 2021. године)</w:t>
      </w:r>
      <w:r w:rsidR="003A0082" w:rsidRPr="00836A43">
        <w:rPr>
          <w:rFonts w:ascii="Arial" w:eastAsia="Times New Roman" w:hAnsi="Arial" w:cs="Arial"/>
          <w:sz w:val="26"/>
          <w:szCs w:val="26"/>
        </w:rPr>
        <w:t>,</w:t>
      </w: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 </w:t>
      </w:r>
      <w:r w:rsidR="003A0082" w:rsidRPr="00836A43">
        <w:rPr>
          <w:rFonts w:ascii="Arial" w:eastAsia="Times New Roman" w:hAnsi="Arial" w:cs="Arial"/>
          <w:sz w:val="26"/>
          <w:szCs w:val="26"/>
          <w:lang w:val="sr-Cyrl-CS"/>
        </w:rPr>
        <w:t>који је поднела Влада (број 011-1043/21 од 11. јуна 2021. године)</w:t>
      </w:r>
      <w:r w:rsidR="003A0082" w:rsidRPr="00836A43">
        <w:rPr>
          <w:rFonts w:ascii="Arial" w:eastAsia="Times New Roman" w:hAnsi="Arial" w:cs="Arial"/>
          <w:sz w:val="26"/>
          <w:szCs w:val="26"/>
        </w:rPr>
        <w:t>,</w:t>
      </w: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 </w:t>
      </w:r>
      <w:r w:rsidR="003A0082" w:rsidRPr="00836A43">
        <w:rPr>
          <w:rFonts w:ascii="Arial" w:eastAsia="Times New Roman" w:hAnsi="Arial" w:cs="Arial"/>
          <w:sz w:val="26"/>
          <w:szCs w:val="26"/>
          <w:lang w:val="sr-Cyrl-CS"/>
        </w:rPr>
        <w:t>који је поднела Влада (број 011-1042/21 од 11. јуна 2021. године)</w:t>
      </w:r>
      <w:r w:rsidR="003A0082" w:rsidRPr="00836A43">
        <w:rPr>
          <w:rFonts w:ascii="Arial" w:eastAsia="Times New Roman" w:hAnsi="Arial" w:cs="Arial"/>
          <w:sz w:val="26"/>
          <w:szCs w:val="26"/>
        </w:rPr>
        <w:t>,</w:t>
      </w:r>
    </w:p>
    <w:p w:rsidR="005E2CBD" w:rsidRDefault="005E2CBD" w:rsidP="00836A43">
      <w:pPr>
        <w:tabs>
          <w:tab w:val="left" w:pos="1560"/>
        </w:tabs>
        <w:spacing w:before="120" w:after="120" w:line="240" w:lineRule="auto"/>
        <w:ind w:firstLine="1134"/>
        <w:jc w:val="both"/>
        <w:rPr>
          <w:rFonts w:ascii="Arial" w:eastAsia="Times New Roman" w:hAnsi="Arial" w:cs="Arial"/>
          <w:b/>
          <w:sz w:val="26"/>
          <w:szCs w:val="26"/>
          <w:lang w:val="sr-Cyrl-CS"/>
        </w:rPr>
      </w:pPr>
    </w:p>
    <w:p w:rsidR="003A0082" w:rsidRPr="00836A43" w:rsidRDefault="00F76BD4" w:rsidP="00836A43">
      <w:pPr>
        <w:tabs>
          <w:tab w:val="left" w:pos="1560"/>
        </w:tabs>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b/>
          <w:sz w:val="26"/>
          <w:szCs w:val="26"/>
          <w:lang w:val="sr-Cyrl-CS"/>
        </w:rPr>
        <w:lastRenderedPageBreak/>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 </w:t>
      </w:r>
      <w:r w:rsidR="003A0082" w:rsidRPr="00836A43">
        <w:rPr>
          <w:rFonts w:ascii="Arial" w:eastAsia="Times New Roman" w:hAnsi="Arial" w:cs="Arial"/>
          <w:sz w:val="26"/>
          <w:szCs w:val="26"/>
          <w:lang w:val="sr-Cyrl-CS"/>
        </w:rPr>
        <w:t>који је поднела Влада (број 011-1095/21 од 17. јуна 2021. године) и</w:t>
      </w:r>
    </w:p>
    <w:p w:rsidR="003A0082" w:rsidRPr="00836A43" w:rsidRDefault="00F76BD4" w:rsidP="00836A43">
      <w:pPr>
        <w:tabs>
          <w:tab w:val="left" w:pos="1560"/>
        </w:tabs>
        <w:spacing w:before="120" w:after="120" w:line="240" w:lineRule="auto"/>
        <w:ind w:firstLine="1134"/>
        <w:jc w:val="both"/>
        <w:rPr>
          <w:rFonts w:ascii="Arial" w:eastAsia="Times New Roman" w:hAnsi="Arial" w:cs="Arial"/>
          <w:b/>
          <w:sz w:val="26"/>
          <w:szCs w:val="26"/>
          <w:lang w:val="sr-Cyrl-C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закона о потврђивању Уговора о кредитном аранжману бр. 0020008959 који се односи на необезбеђени зајам до износа од 431.685.732,79 евра уз гаранцију UKEF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J.P. MORGAN AG као Агента и JPMORGAN CHASE BANK, N.A., LONDON BRANCH као Аранжера и JPMORGAN CHASE BANK, N.A., LONDON BRANCH као Првобитног зајмодавца, </w:t>
      </w:r>
      <w:r w:rsidR="003A0082" w:rsidRPr="00836A43">
        <w:rPr>
          <w:rFonts w:ascii="Arial" w:eastAsia="Times New Roman" w:hAnsi="Arial" w:cs="Arial"/>
          <w:sz w:val="26"/>
          <w:szCs w:val="26"/>
          <w:lang w:val="sr-Cyrl-CS"/>
        </w:rPr>
        <w:t xml:space="preserve">који је поднела Влада (број 011-1094/21 од 17. јуна 2021. године); </w:t>
      </w:r>
    </w:p>
    <w:p w:rsidR="003A0082" w:rsidRPr="00836A43" w:rsidRDefault="003A0082" w:rsidP="00836A43">
      <w:pPr>
        <w:spacing w:before="120" w:after="120" w:line="240" w:lineRule="auto"/>
        <w:ind w:firstLine="1134"/>
        <w:jc w:val="both"/>
        <w:rPr>
          <w:rFonts w:ascii="Arial" w:eastAsia="Times New Roman" w:hAnsi="Arial" w:cs="Arial"/>
          <w:b/>
          <w:sz w:val="26"/>
          <w:szCs w:val="26"/>
          <w:lang w:val="sr-Cyrl-CS"/>
        </w:rPr>
      </w:pPr>
      <w:r w:rsidRPr="00836A43">
        <w:rPr>
          <w:rFonts w:ascii="Arial" w:eastAsia="Times New Roman" w:hAnsi="Arial" w:cs="Arial"/>
          <w:b/>
          <w:sz w:val="26"/>
          <w:szCs w:val="26"/>
          <w:lang w:val="sr-Cyrl-CS"/>
        </w:rPr>
        <w:t xml:space="preserve">2. </w:t>
      </w:r>
      <w:r w:rsidRPr="00836A43">
        <w:rPr>
          <w:rFonts w:ascii="Arial" w:eastAsia="Times New Roman" w:hAnsi="Arial" w:cs="Arial"/>
          <w:b/>
          <w:sz w:val="26"/>
          <w:szCs w:val="26"/>
          <w:u w:val="single"/>
          <w:lang w:val="sr-Cyrl-CS"/>
        </w:rPr>
        <w:t>заједнички јединствени претрес o:</w:t>
      </w:r>
    </w:p>
    <w:p w:rsidR="003A0082" w:rsidRPr="00836A43" w:rsidRDefault="005F0D98" w:rsidP="00836A43">
      <w:pPr>
        <w:tabs>
          <w:tab w:val="left" w:pos="1560"/>
        </w:tabs>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одлуке о избору председника судова, </w:t>
      </w:r>
      <w:r w:rsidR="003A0082" w:rsidRPr="00836A43">
        <w:rPr>
          <w:rFonts w:ascii="Arial" w:eastAsia="Times New Roman" w:hAnsi="Arial" w:cs="Arial"/>
          <w:sz w:val="26"/>
          <w:szCs w:val="26"/>
          <w:lang w:val="sr-Cyrl-CS"/>
        </w:rPr>
        <w:t>који је поднео Високи савет судства (број 119-1015/21 од 9. јуна 2021. године) и</w:t>
      </w:r>
    </w:p>
    <w:p w:rsidR="003A0082" w:rsidRPr="00836A43" w:rsidRDefault="005F0D98" w:rsidP="00836A43">
      <w:pPr>
        <w:tabs>
          <w:tab w:val="left" w:pos="1560"/>
        </w:tabs>
        <w:spacing w:before="120" w:after="120" w:line="240" w:lineRule="auto"/>
        <w:ind w:firstLine="1134"/>
        <w:jc w:val="both"/>
        <w:rPr>
          <w:rFonts w:ascii="Arial" w:eastAsia="Times New Roman" w:hAnsi="Arial" w:cs="Arial"/>
          <w:b/>
          <w:sz w:val="26"/>
          <w:szCs w:val="26"/>
          <w:lang w:val="sr-Cyrl-C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lang w:val="sr-Cyrl-CS"/>
        </w:rPr>
        <w:tab/>
      </w:r>
      <w:r w:rsidR="003A0082" w:rsidRPr="00836A43">
        <w:rPr>
          <w:rFonts w:ascii="Arial" w:eastAsia="Times New Roman" w:hAnsi="Arial" w:cs="Arial"/>
          <w:b/>
          <w:sz w:val="26"/>
          <w:szCs w:val="26"/>
          <w:lang w:val="sr-Cyrl-CS"/>
        </w:rPr>
        <w:t xml:space="preserve">Предлогу одлуке о престанку функције председника Прекршајног суда у Зрењанину, </w:t>
      </w:r>
      <w:r w:rsidR="003A0082" w:rsidRPr="00836A43">
        <w:rPr>
          <w:rFonts w:ascii="Arial" w:eastAsia="Times New Roman" w:hAnsi="Arial" w:cs="Arial"/>
          <w:sz w:val="26"/>
          <w:szCs w:val="26"/>
          <w:lang w:val="sr-Cyrl-CS"/>
        </w:rPr>
        <w:t>који је поднео Одбор за правосуђе, државну управу и локалну самоуправу (број 118-998/21 од 9. јуна 2021. године).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hAnsi="Arial" w:cs="Arial"/>
          <w:sz w:val="26"/>
          <w:szCs w:val="26"/>
          <w:lang w:val="sr-Cyrl-RS"/>
        </w:rPr>
        <w:t>Председник је, сагласно члану 90. став 1. Пословника, обавестио да су позвани да седници присуствују: Бранислав Недимовић, потпредседник Владе и министар пољопривреде, шумарства и водопривреде,</w:t>
      </w:r>
      <w:r w:rsidR="00C42183" w:rsidRPr="00836A43">
        <w:rPr>
          <w:rFonts w:ascii="Arial" w:hAnsi="Arial" w:cs="Arial"/>
          <w:sz w:val="26"/>
          <w:szCs w:val="26"/>
        </w:rPr>
        <w:t xml:space="preserve"> </w:t>
      </w:r>
      <w:r w:rsidRPr="00836A43">
        <w:rPr>
          <w:rFonts w:ascii="Arial" w:hAnsi="Arial" w:cs="Arial"/>
          <w:sz w:val="26"/>
          <w:szCs w:val="26"/>
          <w:lang w:val="sr-Cyrl-RS"/>
        </w:rPr>
        <w:t>Татјана Матић, министар трговине, туризма и телекомуникација, Синиша Мали, министар финансија, Ирена Вујовић, министар заштите животне средине, Томислав Момировић, министар грађевинарства, саобраћаја и инфраструктуре, Стеван Никчевић, државни секретар у Министарству трговине, туризма и телекомуникација, Саша Стевановић, државни секретар у Министарству финансија, Јелена Танасковић, државни секретар у Министарству заштите животне средине, Милана Ракић, државни секретар у Министарству грађевинарства, саобраћаја и инфраструктуре, Оливера Јоцић, вршилац дужности помоћника министра трговине, туризма и телекомуникација, Ана Триповић, директор Управе за јавни дуг у Министарству финансија и Драгана Дејановић, вршилац дужности помоћника директора Управе за јавни дуг у Министарству финансија.</w:t>
      </w:r>
    </w:p>
    <w:p w:rsidR="003A0082" w:rsidRPr="00836A43" w:rsidRDefault="003A0082" w:rsidP="00836A43">
      <w:pPr>
        <w:spacing w:before="120" w:after="120" w:line="240" w:lineRule="auto"/>
        <w:ind w:firstLine="1134"/>
        <w:jc w:val="both"/>
        <w:rPr>
          <w:rFonts w:ascii="Arial" w:hAnsi="Arial" w:cs="Arial"/>
          <w:noProof/>
          <w:sz w:val="26"/>
          <w:szCs w:val="26"/>
          <w:lang w:val="sr-Cyrl-RS"/>
        </w:rPr>
      </w:pPr>
      <w:r w:rsidRPr="00836A43">
        <w:rPr>
          <w:rFonts w:ascii="Arial" w:hAnsi="Arial" w:cs="Arial"/>
          <w:noProof/>
          <w:sz w:val="26"/>
          <w:szCs w:val="26"/>
          <w:lang w:val="sr-Cyrl-RS"/>
        </w:rPr>
        <w:lastRenderedPageBreak/>
        <w:t xml:space="preserve">Затим је Народна скупштина прешла на рад по дневном реду седнице, односно на </w:t>
      </w:r>
      <w:r w:rsidRPr="00836A43">
        <w:rPr>
          <w:rFonts w:ascii="Arial" w:hAnsi="Arial" w:cs="Arial"/>
          <w:b/>
          <w:noProof/>
          <w:sz w:val="26"/>
          <w:szCs w:val="26"/>
          <w:u w:val="single"/>
          <w:lang w:val="sr-Cyrl-RS"/>
        </w:rPr>
        <w:t>заједнички јединствени претрес о предлозима закона из тачака од 2. до 9. дневног реда</w:t>
      </w:r>
      <w:r w:rsidRPr="00836A43">
        <w:rPr>
          <w:rFonts w:ascii="Arial" w:hAnsi="Arial" w:cs="Arial"/>
          <w:noProof/>
          <w:sz w:val="26"/>
          <w:szCs w:val="26"/>
          <w:lang w:val="sr-Cyrl-RS"/>
        </w:rPr>
        <w:t>.</w:t>
      </w:r>
    </w:p>
    <w:p w:rsidR="003A0082" w:rsidRPr="00836A43" w:rsidRDefault="003A0082" w:rsidP="00836A43">
      <w:pPr>
        <w:spacing w:before="120" w:after="120" w:line="240" w:lineRule="auto"/>
        <w:ind w:firstLine="1134"/>
        <w:jc w:val="both"/>
        <w:rPr>
          <w:rFonts w:ascii="Arial" w:hAnsi="Arial" w:cs="Arial"/>
          <w:b/>
          <w:sz w:val="26"/>
          <w:szCs w:val="26"/>
          <w:u w:val="single"/>
          <w:lang w:val="sr-Cyrl-RS"/>
        </w:rPr>
      </w:pPr>
      <w:r w:rsidRPr="00836A43">
        <w:rPr>
          <w:rFonts w:ascii="Arial" w:hAnsi="Arial" w:cs="Arial"/>
          <w:sz w:val="26"/>
          <w:szCs w:val="26"/>
          <w:lang w:val="sr-Cyrl-RS"/>
        </w:rPr>
        <w:t>Председник је</w:t>
      </w:r>
      <w:r w:rsidR="006727A0" w:rsidRPr="00836A43">
        <w:rPr>
          <w:rFonts w:ascii="Arial" w:hAnsi="Arial" w:cs="Arial"/>
          <w:sz w:val="26"/>
          <w:szCs w:val="26"/>
          <w:lang w:val="sr-Cyrl-RS"/>
        </w:rPr>
        <w:t>,</w:t>
      </w:r>
      <w:r w:rsidRPr="00836A43">
        <w:rPr>
          <w:rFonts w:ascii="Arial" w:hAnsi="Arial" w:cs="Arial"/>
          <w:sz w:val="26"/>
          <w:szCs w:val="26"/>
          <w:lang w:val="sr-Cyrl-RS"/>
        </w:rPr>
        <w:t xml:space="preserve"> сагласно члану 1</w:t>
      </w:r>
      <w:r w:rsidRPr="00836A43">
        <w:rPr>
          <w:rFonts w:ascii="Arial" w:hAnsi="Arial" w:cs="Arial"/>
          <w:sz w:val="26"/>
          <w:szCs w:val="26"/>
        </w:rPr>
        <w:t>70</w:t>
      </w:r>
      <w:r w:rsidRPr="00836A43">
        <w:rPr>
          <w:rFonts w:ascii="Arial" w:hAnsi="Arial" w:cs="Arial"/>
          <w:sz w:val="26"/>
          <w:szCs w:val="26"/>
          <w:lang w:val="sr-Cyrl-RS"/>
        </w:rPr>
        <w:t xml:space="preserve">. став </w:t>
      </w:r>
      <w:r w:rsidRPr="00836A43">
        <w:rPr>
          <w:rFonts w:ascii="Arial" w:hAnsi="Arial" w:cs="Arial"/>
          <w:sz w:val="26"/>
          <w:szCs w:val="26"/>
        </w:rPr>
        <w:t>1</w:t>
      </w:r>
      <w:r w:rsidRPr="00836A43">
        <w:rPr>
          <w:rFonts w:ascii="Arial" w:hAnsi="Arial" w:cs="Arial"/>
          <w:sz w:val="26"/>
          <w:szCs w:val="26"/>
          <w:lang w:val="sr-Cyrl-RS"/>
        </w:rPr>
        <w:t>.</w:t>
      </w:r>
      <w:r w:rsidRPr="00836A43">
        <w:rPr>
          <w:rFonts w:ascii="Arial" w:hAnsi="Arial" w:cs="Arial"/>
          <w:sz w:val="26"/>
          <w:szCs w:val="26"/>
        </w:rPr>
        <w:t xml:space="preserve"> </w:t>
      </w:r>
      <w:r w:rsidRPr="00836A43">
        <w:rPr>
          <w:rFonts w:ascii="Arial" w:hAnsi="Arial" w:cs="Arial"/>
          <w:sz w:val="26"/>
          <w:szCs w:val="26"/>
          <w:lang w:val="sr-Cyrl-RS"/>
        </w:rPr>
        <w:t xml:space="preserve">а сходно члану 157. став 2. Пословника, </w:t>
      </w:r>
      <w:r w:rsidRPr="00836A43">
        <w:rPr>
          <w:rFonts w:ascii="Arial" w:hAnsi="Arial" w:cs="Arial"/>
          <w:b/>
          <w:sz w:val="26"/>
          <w:szCs w:val="26"/>
          <w:u w:val="single"/>
          <w:lang w:val="sr-Cyrl-RS"/>
        </w:rPr>
        <w:t>отворио заједнички јединствени претрес о</w:t>
      </w:r>
      <w:r w:rsidRPr="00836A43">
        <w:rPr>
          <w:rFonts w:ascii="Arial" w:hAnsi="Arial" w:cs="Arial"/>
          <w:b/>
          <w:sz w:val="26"/>
          <w:szCs w:val="26"/>
          <w:u w:val="single"/>
        </w:rPr>
        <w:t>:</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b/>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t>Предлог</w:t>
      </w:r>
      <w:r w:rsidRPr="00836A43">
        <w:rPr>
          <w:rFonts w:ascii="Arial" w:eastAsia="Times New Roman" w:hAnsi="Arial" w:cs="Arial"/>
          <w:b/>
          <w:sz w:val="26"/>
          <w:szCs w:val="26"/>
          <w:lang w:val="sr-Cyrl-RS"/>
        </w:rPr>
        <w:t>у</w:t>
      </w:r>
      <w:r w:rsidRPr="00836A43">
        <w:rPr>
          <w:rFonts w:ascii="Arial" w:eastAsia="Times New Roman" w:hAnsi="Arial" w:cs="Arial"/>
          <w:b/>
          <w:sz w:val="26"/>
          <w:szCs w:val="26"/>
        </w:rPr>
        <w:t xml:space="preserve"> закона о потврђивању Споразума о партнерству, трговини и сарадњи између Владе Републике Србије 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Ирској/Северној Ирској и Споразума о партнерству, трговини и сарадњи</w:t>
      </w:r>
      <w:r w:rsidRPr="00836A43">
        <w:rPr>
          <w:rFonts w:ascii="Arial" w:eastAsia="Times New Roman" w:hAnsi="Arial" w:cs="Arial"/>
          <w:sz w:val="26"/>
          <w:szCs w:val="26"/>
          <w:lang w:val="sr-Cyrl-RS"/>
        </w:rPr>
        <w:t xml:space="preserve">, </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b/>
          <w:sz w:val="26"/>
          <w:szCs w:val="26"/>
          <w:lang w:val="sr-Cyrl-R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Предлогу закона о потврђивању Уговора о кредиту бр. CRS 1020 01 Y између Француске агенције за развој и Републике Србије за реализацију Програма урбане средине отпорне на климатске промене</w:t>
      </w:r>
      <w:r w:rsidRPr="00836A43">
        <w:rPr>
          <w:rFonts w:ascii="Arial" w:eastAsia="Times New Roman" w:hAnsi="Arial" w:cs="Arial"/>
          <w:sz w:val="26"/>
          <w:szCs w:val="26"/>
          <w:lang w:val="sr-Cyrl-RS"/>
        </w:rPr>
        <w:t xml:space="preserve">,  </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b/>
          <w:sz w:val="26"/>
          <w:szCs w:val="26"/>
          <w:lang w:val="sr-Cyrl-R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 xml:space="preserve">Предлогу закона о потврђивању Уговора о кредиту бр. ЦРС 1015 02 Д између Француске агенције за развој </w:t>
      </w:r>
      <w:r w:rsidRPr="00836A43">
        <w:rPr>
          <w:rFonts w:ascii="Arial" w:eastAsia="Times New Roman" w:hAnsi="Arial" w:cs="Arial"/>
          <w:b/>
          <w:sz w:val="26"/>
          <w:szCs w:val="26"/>
          <w:lang w:val="sr-Cyrl-RS"/>
        </w:rPr>
        <w:t xml:space="preserve">и </w:t>
      </w:r>
      <w:r w:rsidRPr="00836A43">
        <w:rPr>
          <w:rFonts w:ascii="Arial" w:eastAsia="Times New Roman" w:hAnsi="Arial" w:cs="Arial"/>
          <w:b/>
          <w:sz w:val="26"/>
          <w:szCs w:val="26"/>
          <w:lang w:val="sr-Cyrl-CS"/>
        </w:rPr>
        <w:t>Републике Србије за Пројекат модернизације железничког сектора у Србији Фаза 1</w:t>
      </w:r>
      <w:r w:rsidRPr="00836A43">
        <w:rPr>
          <w:rFonts w:ascii="Arial" w:eastAsia="Times New Roman" w:hAnsi="Arial" w:cs="Arial"/>
          <w:sz w:val="26"/>
          <w:szCs w:val="26"/>
          <w:lang w:val="sr-Cyrl-RS"/>
        </w:rPr>
        <w:t xml:space="preserve">,  </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b/>
          <w:sz w:val="26"/>
          <w:szCs w:val="26"/>
          <w:lang w:val="sr-Cyrl-R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Предлогу закона о 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w:t>
      </w:r>
      <w:r w:rsidRPr="00836A43">
        <w:rPr>
          <w:rFonts w:ascii="Arial" w:eastAsia="Times New Roman" w:hAnsi="Arial" w:cs="Arial"/>
          <w:sz w:val="26"/>
          <w:szCs w:val="26"/>
          <w:lang w:val="sr-Cyrl-RS"/>
        </w:rPr>
        <w:t xml:space="preserve">,  </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Предлогу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w:t>
      </w:r>
      <w:r w:rsidRPr="00836A43">
        <w:rPr>
          <w:rFonts w:ascii="Arial" w:eastAsia="Times New Roman" w:hAnsi="Arial" w:cs="Arial"/>
          <w:sz w:val="26"/>
          <w:szCs w:val="26"/>
          <w:lang w:val="sr-Cyrl-RS"/>
        </w:rPr>
        <w:t xml:space="preserve">, </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Предлогу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w:t>
      </w:r>
      <w:r w:rsidR="00242F4C" w:rsidRPr="00836A43">
        <w:rPr>
          <w:rFonts w:ascii="Arial" w:eastAsia="Times New Roman" w:hAnsi="Arial" w:cs="Arial"/>
          <w:sz w:val="26"/>
          <w:szCs w:val="26"/>
          <w:lang w:val="sr-Cyrl-RS"/>
        </w:rPr>
        <w:t>,</w:t>
      </w:r>
    </w:p>
    <w:p w:rsidR="003A0082" w:rsidRPr="00836A43" w:rsidRDefault="003A0082" w:rsidP="00836A43">
      <w:pPr>
        <w:shd w:val="clear" w:color="auto" w:fill="FFFFFF"/>
        <w:tabs>
          <w:tab w:val="left" w:pos="360"/>
          <w:tab w:val="left" w:pos="1560"/>
        </w:tabs>
        <w:spacing w:before="120" w:after="120" w:line="240" w:lineRule="auto"/>
        <w:ind w:firstLine="1134"/>
        <w:jc w:val="both"/>
        <w:rPr>
          <w:rFonts w:ascii="Arial" w:eastAsia="Times New Roman" w:hAnsi="Arial" w:cs="Arial"/>
          <w:b/>
          <w:sz w:val="26"/>
          <w:szCs w:val="26"/>
          <w:lang w:val="sr-Cyrl-RS"/>
        </w:rPr>
      </w:pPr>
      <w:r w:rsidRPr="00836A43">
        <w:rPr>
          <w:rFonts w:ascii="Arial" w:eastAsia="Times New Roman" w:hAnsi="Arial" w:cs="Arial"/>
          <w:b/>
          <w:sz w:val="26"/>
          <w:szCs w:val="26"/>
          <w:lang w:val="sr-Cyrl-CS"/>
        </w:rPr>
        <w:t>-</w:t>
      </w:r>
      <w:r w:rsidRPr="00836A43">
        <w:rPr>
          <w:rFonts w:ascii="Arial" w:eastAsia="Times New Roman" w:hAnsi="Arial" w:cs="Arial"/>
          <w:b/>
          <w:sz w:val="26"/>
          <w:szCs w:val="26"/>
        </w:rPr>
        <w:tab/>
      </w:r>
      <w:r w:rsidRPr="00836A43">
        <w:rPr>
          <w:rFonts w:ascii="Arial" w:eastAsia="Times New Roman" w:hAnsi="Arial" w:cs="Arial"/>
          <w:b/>
          <w:sz w:val="26"/>
          <w:szCs w:val="26"/>
          <w:lang w:val="sr-Cyrl-CS"/>
        </w:rPr>
        <w:t>Предлогу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w:t>
      </w:r>
      <w:r w:rsidRPr="00836A43">
        <w:rPr>
          <w:rFonts w:ascii="Arial" w:eastAsia="Times New Roman" w:hAnsi="Arial" w:cs="Arial"/>
          <w:sz w:val="26"/>
          <w:szCs w:val="26"/>
          <w:lang w:val="sr-Cyrl-RS"/>
        </w:rPr>
        <w:t xml:space="preserve"> и</w:t>
      </w:r>
    </w:p>
    <w:p w:rsidR="009459A7" w:rsidRDefault="009459A7" w:rsidP="00836A43">
      <w:pPr>
        <w:tabs>
          <w:tab w:val="left" w:pos="1560"/>
        </w:tabs>
        <w:spacing w:before="120" w:after="120" w:line="240" w:lineRule="auto"/>
        <w:ind w:firstLine="1134"/>
        <w:jc w:val="both"/>
        <w:rPr>
          <w:rFonts w:ascii="Arial" w:eastAsia="Times New Roman" w:hAnsi="Arial" w:cs="Arial"/>
          <w:b/>
          <w:noProof/>
          <w:sz w:val="26"/>
          <w:szCs w:val="26"/>
          <w:lang w:val="sr-Cyrl-RS"/>
        </w:rPr>
      </w:pPr>
    </w:p>
    <w:p w:rsidR="009459A7" w:rsidRDefault="009459A7" w:rsidP="00836A43">
      <w:pPr>
        <w:tabs>
          <w:tab w:val="left" w:pos="1560"/>
        </w:tabs>
        <w:spacing w:before="120" w:after="120" w:line="240" w:lineRule="auto"/>
        <w:ind w:firstLine="1134"/>
        <w:jc w:val="both"/>
        <w:rPr>
          <w:rFonts w:ascii="Arial" w:eastAsia="Times New Roman" w:hAnsi="Arial" w:cs="Arial"/>
          <w:b/>
          <w:noProof/>
          <w:sz w:val="26"/>
          <w:szCs w:val="26"/>
          <w:lang w:val="sr-Cyrl-RS"/>
        </w:rPr>
      </w:pPr>
    </w:p>
    <w:p w:rsidR="009459A7" w:rsidRDefault="009459A7" w:rsidP="00836A43">
      <w:pPr>
        <w:tabs>
          <w:tab w:val="left" w:pos="1560"/>
        </w:tabs>
        <w:spacing w:before="120" w:after="120" w:line="240" w:lineRule="auto"/>
        <w:ind w:firstLine="1134"/>
        <w:jc w:val="both"/>
        <w:rPr>
          <w:rFonts w:ascii="Arial" w:eastAsia="Times New Roman" w:hAnsi="Arial" w:cs="Arial"/>
          <w:b/>
          <w:noProof/>
          <w:sz w:val="26"/>
          <w:szCs w:val="26"/>
          <w:lang w:val="sr-Cyrl-RS"/>
        </w:rPr>
      </w:pPr>
    </w:p>
    <w:p w:rsidR="009459A7" w:rsidRDefault="009459A7" w:rsidP="00836A43">
      <w:pPr>
        <w:tabs>
          <w:tab w:val="left" w:pos="1560"/>
        </w:tabs>
        <w:spacing w:before="120" w:after="120" w:line="240" w:lineRule="auto"/>
        <w:ind w:firstLine="1134"/>
        <w:jc w:val="both"/>
        <w:rPr>
          <w:rFonts w:ascii="Arial" w:eastAsia="Times New Roman" w:hAnsi="Arial" w:cs="Arial"/>
          <w:b/>
          <w:noProof/>
          <w:sz w:val="26"/>
          <w:szCs w:val="26"/>
          <w:lang w:val="sr-Cyrl-RS"/>
        </w:rPr>
      </w:pPr>
    </w:p>
    <w:p w:rsidR="00011F00" w:rsidRDefault="00011F00" w:rsidP="00836A43">
      <w:pPr>
        <w:tabs>
          <w:tab w:val="left" w:pos="1560"/>
        </w:tabs>
        <w:spacing w:before="120" w:after="120" w:line="240" w:lineRule="auto"/>
        <w:ind w:firstLine="1134"/>
        <w:jc w:val="both"/>
        <w:rPr>
          <w:rFonts w:ascii="Arial" w:eastAsia="Times New Roman" w:hAnsi="Arial" w:cs="Arial"/>
          <w:b/>
          <w:noProof/>
          <w:sz w:val="26"/>
          <w:szCs w:val="26"/>
          <w:lang w:val="sr-Cyrl-RS"/>
        </w:rPr>
      </w:pP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rPr>
      </w:pPr>
      <w:r w:rsidRPr="00836A43">
        <w:rPr>
          <w:rFonts w:ascii="Arial" w:eastAsia="Times New Roman" w:hAnsi="Arial" w:cs="Arial"/>
          <w:b/>
          <w:noProof/>
          <w:sz w:val="26"/>
          <w:szCs w:val="26"/>
          <w:lang w:val="sr-Cyrl-RS"/>
        </w:rPr>
        <w:lastRenderedPageBreak/>
        <w:t>-</w:t>
      </w:r>
      <w:r w:rsidRPr="00836A43">
        <w:rPr>
          <w:rFonts w:ascii="Arial" w:eastAsia="Times New Roman" w:hAnsi="Arial" w:cs="Arial"/>
          <w:b/>
          <w:noProof/>
          <w:sz w:val="26"/>
          <w:szCs w:val="26"/>
        </w:rPr>
        <w:tab/>
      </w:r>
      <w:r w:rsidRPr="00836A43">
        <w:rPr>
          <w:rFonts w:ascii="Arial" w:eastAsia="Times New Roman" w:hAnsi="Arial" w:cs="Arial"/>
          <w:b/>
          <w:noProof/>
          <w:sz w:val="26"/>
          <w:szCs w:val="26"/>
          <w:lang w:val="sr-Cyrl-RS"/>
        </w:rPr>
        <w:t xml:space="preserve">Предлогу закона о потврђивању Уговора о кредитном аранжману бр. 0020008959 који се односи на необезбеђени зајам до износа од 431.685.732,79 евра уз гаранцију </w:t>
      </w:r>
      <w:r w:rsidRPr="00836A43">
        <w:rPr>
          <w:rFonts w:ascii="Arial" w:eastAsia="Times New Roman" w:hAnsi="Arial" w:cs="Arial"/>
          <w:b/>
          <w:noProof/>
          <w:sz w:val="26"/>
          <w:szCs w:val="26"/>
        </w:rPr>
        <w:t>UKEF</w:t>
      </w:r>
      <w:r w:rsidRPr="00836A43">
        <w:rPr>
          <w:rFonts w:ascii="Arial" w:eastAsia="Times New Roman" w:hAnsi="Arial" w:cs="Arial"/>
          <w:b/>
          <w:noProof/>
          <w:sz w:val="26"/>
          <w:szCs w:val="26"/>
          <w:lang w:val="sr-Cyrl-RS"/>
        </w:rPr>
        <w:t xml:space="preserve"> у циљу финансирања одређених грађевинских услуга од стране </w:t>
      </w:r>
      <w:r w:rsidRPr="00836A43">
        <w:rPr>
          <w:rFonts w:ascii="Arial" w:eastAsia="Times New Roman" w:hAnsi="Arial" w:cs="Arial"/>
          <w:b/>
          <w:noProof/>
          <w:sz w:val="26"/>
          <w:szCs w:val="26"/>
        </w:rPr>
        <w:t xml:space="preserve">Bechtel Enka UK Limited, </w:t>
      </w:r>
      <w:r w:rsidRPr="00836A43">
        <w:rPr>
          <w:rFonts w:ascii="Arial" w:eastAsia="Times New Roman" w:hAnsi="Arial" w:cs="Arial"/>
          <w:b/>
          <w:noProof/>
          <w:sz w:val="26"/>
          <w:szCs w:val="26"/>
          <w:lang w:val="sr-Cyrl-RS"/>
        </w:rPr>
        <w:t xml:space="preserve">који послује у Србији преко </w:t>
      </w:r>
      <w:r w:rsidRPr="00836A43">
        <w:rPr>
          <w:rFonts w:ascii="Arial" w:eastAsia="Times New Roman" w:hAnsi="Arial" w:cs="Arial"/>
          <w:b/>
          <w:noProof/>
          <w:sz w:val="26"/>
          <w:szCs w:val="26"/>
        </w:rPr>
        <w:t>Bechtel Enka UK Limited</w:t>
      </w:r>
      <w:r w:rsidRPr="00836A43">
        <w:rPr>
          <w:rFonts w:ascii="Arial" w:eastAsia="Times New Roman" w:hAnsi="Arial" w:cs="Arial"/>
          <w:b/>
          <w:noProof/>
          <w:sz w:val="26"/>
          <w:szCs w:val="26"/>
          <w:lang w:val="sr-Cyrl-RS"/>
        </w:rPr>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836A43">
        <w:rPr>
          <w:rFonts w:ascii="Arial" w:eastAsia="Times New Roman" w:hAnsi="Arial" w:cs="Arial"/>
          <w:b/>
          <w:noProof/>
          <w:sz w:val="26"/>
          <w:szCs w:val="26"/>
        </w:rPr>
        <w:t xml:space="preserve">J.P. MORGAN AG </w:t>
      </w:r>
      <w:r w:rsidRPr="00836A43">
        <w:rPr>
          <w:rFonts w:ascii="Arial" w:eastAsia="Times New Roman" w:hAnsi="Arial" w:cs="Arial"/>
          <w:b/>
          <w:noProof/>
          <w:sz w:val="26"/>
          <w:szCs w:val="26"/>
          <w:lang w:val="sr-Cyrl-RS"/>
        </w:rPr>
        <w:t xml:space="preserve">као Агента и </w:t>
      </w:r>
      <w:r w:rsidRPr="00836A43">
        <w:rPr>
          <w:rFonts w:ascii="Arial" w:eastAsia="Times New Roman" w:hAnsi="Arial" w:cs="Arial"/>
          <w:b/>
          <w:noProof/>
          <w:sz w:val="26"/>
          <w:szCs w:val="26"/>
        </w:rPr>
        <w:t xml:space="preserve">JPMORGAN CHASE BANK, N.A., LONDON BRANCH </w:t>
      </w:r>
      <w:r w:rsidRPr="00836A43">
        <w:rPr>
          <w:rFonts w:ascii="Arial" w:eastAsia="Times New Roman" w:hAnsi="Arial" w:cs="Arial"/>
          <w:b/>
          <w:noProof/>
          <w:sz w:val="26"/>
          <w:szCs w:val="26"/>
          <w:lang w:val="sr-Cyrl-RS"/>
        </w:rPr>
        <w:t xml:space="preserve">као Аранжера и </w:t>
      </w:r>
      <w:r w:rsidRPr="00836A43">
        <w:rPr>
          <w:rFonts w:ascii="Arial" w:eastAsia="Times New Roman" w:hAnsi="Arial" w:cs="Arial"/>
          <w:b/>
          <w:noProof/>
          <w:sz w:val="26"/>
          <w:szCs w:val="26"/>
        </w:rPr>
        <w:t>JPMORGAN CHASE BANK, N.A., LONDON BRANCH</w:t>
      </w:r>
      <w:r w:rsidRPr="00836A43">
        <w:rPr>
          <w:rFonts w:ascii="Arial" w:eastAsia="Times New Roman" w:hAnsi="Arial" w:cs="Arial"/>
          <w:b/>
          <w:noProof/>
          <w:sz w:val="26"/>
          <w:szCs w:val="26"/>
          <w:lang w:val="sr-Cyrl-RS"/>
        </w:rPr>
        <w:t xml:space="preserve"> као Првобитног зајмодавца</w:t>
      </w:r>
      <w:r w:rsidRPr="00836A43">
        <w:rPr>
          <w:rFonts w:ascii="Arial" w:eastAsia="Times New Roman" w:hAnsi="Arial" w:cs="Arial"/>
          <w:b/>
          <w:noProof/>
          <w:sz w:val="26"/>
          <w:szCs w:val="26"/>
        </w:rPr>
        <w:t>.</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Уводно излагање о предлозима закона поднео је представник предлагача Синиша Мали, министар финансија.</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У заједничком јединственом претресу учествовали су народни посланици: Јелена Жарић Ковачевић, известилац Одбора за уставна питања и законодавство, др Александра Томић известилац Одбора за финансије, републички буџет и контролу трошења јавних средстава,</w:t>
      </w:r>
      <w:r w:rsidRPr="00836A43">
        <w:rPr>
          <w:rFonts w:ascii="Arial" w:hAnsi="Arial" w:cs="Arial"/>
          <w:sz w:val="26"/>
          <w:szCs w:val="26"/>
        </w:rPr>
        <w:t xml:space="preserve"> </w:t>
      </w:r>
      <w:r w:rsidRPr="00836A43">
        <w:rPr>
          <w:rFonts w:ascii="Arial" w:hAnsi="Arial" w:cs="Arial"/>
          <w:sz w:val="26"/>
          <w:szCs w:val="26"/>
          <w:lang w:val="sr-Cyrl-RS"/>
        </w:rPr>
        <w:t xml:space="preserve">Верољуб Арсић, известилац Одбора за привреду, регионални развој, трговину, туризам и енергетику, Мисала Праменковић, представник Посланичке групе „СТРАНКА ПРАВДЕ И ПОМИРЕЊА СПП - УЈЕДИЊЕНА СЕЉАЧКА СТРАНКА УСС“, Живота Старчевић заменик председника Посланичке групе Јединствена Србија (ЈС), Бранимир Јовановић, председник Посланичке групе Социјалдемократска партија Србије, (затим је председавајући Радован Тврдишић, потпредседник Народне скупштине, сагласно члану 27. и члану 87. ст. 2. и 3. Пословника, продужио рад Народне скупштине и после 18,00 часова), Милутин Мркоњић, представник Посланичке групе СОЦИЈАЛИСТИЧКА ПАРТИЈА СРБИЈЕ (СПС), Вук Мирчетић, представник Посланичке групе „Александар Вучић - за нашу децу“, хаџи Милорад Стошић, представник Посланичке групе ПУПС - </w:t>
      </w:r>
      <w:r w:rsidR="00411FCE">
        <w:rPr>
          <w:rFonts w:ascii="Arial" w:hAnsi="Arial" w:cs="Arial"/>
          <w:sz w:val="26"/>
          <w:szCs w:val="26"/>
          <w:lang w:val="sr-Cyrl-RS"/>
        </w:rPr>
        <w:t>„Три П“, Милија Милетић, Јасмин</w:t>
      </w:r>
      <w:r w:rsidRPr="00836A43">
        <w:rPr>
          <w:rFonts w:ascii="Arial" w:hAnsi="Arial" w:cs="Arial"/>
          <w:sz w:val="26"/>
          <w:szCs w:val="26"/>
          <w:lang w:val="sr-Cyrl-RS"/>
        </w:rPr>
        <w:t>а Каранац, Снежана Пауновић, Душица Стојковић, Наташа Михаиловић - Вацић, Радован Арежина</w:t>
      </w:r>
      <w:r w:rsidR="00040595">
        <w:rPr>
          <w:rFonts w:ascii="Arial" w:hAnsi="Arial" w:cs="Arial"/>
          <w:sz w:val="26"/>
          <w:szCs w:val="26"/>
          <w:lang w:val="sr-Cyrl-RS"/>
        </w:rPr>
        <w:t xml:space="preserve"> и проф. др Владимир Маринковић</w:t>
      </w:r>
      <w:r w:rsidRPr="00836A43">
        <w:rPr>
          <w:rFonts w:ascii="Arial" w:hAnsi="Arial" w:cs="Arial"/>
          <w:sz w:val="26"/>
          <w:szCs w:val="26"/>
          <w:lang w:val="sr-Cyrl-RS"/>
        </w:rPr>
        <w:t xml:space="preserve"> (након тога </w:t>
      </w:r>
      <w:r w:rsidR="00040595">
        <w:rPr>
          <w:rFonts w:ascii="Arial" w:hAnsi="Arial" w:cs="Arial"/>
          <w:sz w:val="26"/>
          <w:szCs w:val="26"/>
          <w:lang w:val="sr-Cyrl-RS"/>
        </w:rPr>
        <w:t>је председавајућа</w:t>
      </w:r>
      <w:r w:rsidR="00686130" w:rsidRPr="00836A43">
        <w:rPr>
          <w:rFonts w:ascii="Arial" w:hAnsi="Arial" w:cs="Arial"/>
          <w:sz w:val="26"/>
          <w:szCs w:val="26"/>
          <w:lang w:val="sr-Cyrl-RS"/>
        </w:rPr>
        <w:t xml:space="preserve"> Елвира Ковач</w:t>
      </w:r>
      <w:r w:rsidRPr="00836A43">
        <w:rPr>
          <w:rFonts w:ascii="Arial" w:hAnsi="Arial" w:cs="Arial"/>
          <w:sz w:val="26"/>
          <w:szCs w:val="26"/>
          <w:lang w:val="sr-Cyrl-RS"/>
        </w:rPr>
        <w:t>, потпредседник Народне скупштине, одредила п</w:t>
      </w:r>
      <w:r w:rsidR="00686130" w:rsidRPr="00836A43">
        <w:rPr>
          <w:rFonts w:ascii="Arial" w:hAnsi="Arial" w:cs="Arial"/>
          <w:sz w:val="26"/>
          <w:szCs w:val="26"/>
          <w:lang w:val="sr-Cyrl-RS"/>
        </w:rPr>
        <w:t>аузу у трајању од једног часа).</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После паузе, седница је настављена у 15 часова и 5 минута.</w:t>
      </w:r>
    </w:p>
    <w:p w:rsidR="00216638" w:rsidRPr="00954FEF" w:rsidRDefault="003A0082" w:rsidP="00954FEF">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У наставку заједничког јединственог претреса учествовала је народни посланик др Александра Томић.</w:t>
      </w:r>
    </w:p>
    <w:p w:rsidR="00954FEF" w:rsidRDefault="00954FEF" w:rsidP="00954FEF">
      <w:pPr>
        <w:shd w:val="clear" w:color="auto" w:fill="FFFFFF"/>
        <w:spacing w:before="120" w:after="120" w:line="240" w:lineRule="auto"/>
        <w:jc w:val="center"/>
        <w:rPr>
          <w:rFonts w:ascii="Arial" w:eastAsia="Times New Roman" w:hAnsi="Arial" w:cs="Arial"/>
          <w:sz w:val="26"/>
          <w:szCs w:val="26"/>
          <w:lang w:val="sr-Cyrl-CS"/>
        </w:rPr>
      </w:pPr>
    </w:p>
    <w:p w:rsidR="00954FEF" w:rsidRDefault="00954FEF" w:rsidP="00954FEF">
      <w:pPr>
        <w:shd w:val="clear" w:color="auto" w:fill="FFFFFF"/>
        <w:spacing w:before="120" w:after="120" w:line="240" w:lineRule="auto"/>
        <w:jc w:val="center"/>
        <w:rPr>
          <w:rFonts w:ascii="Arial" w:eastAsia="Times New Roman" w:hAnsi="Arial" w:cs="Arial"/>
          <w:sz w:val="26"/>
          <w:szCs w:val="26"/>
          <w:lang w:val="sr-Cyrl-CS"/>
        </w:rPr>
      </w:pPr>
    </w:p>
    <w:p w:rsidR="00954FEF" w:rsidRDefault="00954FEF" w:rsidP="00954FEF">
      <w:pPr>
        <w:shd w:val="clear" w:color="auto" w:fill="FFFFFF"/>
        <w:spacing w:before="120" w:after="120" w:line="240" w:lineRule="auto"/>
        <w:jc w:val="center"/>
        <w:rPr>
          <w:rFonts w:ascii="Arial" w:eastAsia="Times New Roman" w:hAnsi="Arial" w:cs="Arial"/>
          <w:sz w:val="26"/>
          <w:szCs w:val="26"/>
          <w:lang w:val="sr-Cyrl-CS"/>
        </w:rPr>
      </w:pPr>
    </w:p>
    <w:p w:rsidR="003A0082" w:rsidRPr="00836A43" w:rsidRDefault="003A0082" w:rsidP="00954FEF">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lastRenderedPageBreak/>
        <w:t>*</w:t>
      </w:r>
    </w:p>
    <w:p w:rsidR="003A0082" w:rsidRPr="00836A43" w:rsidRDefault="00080F0E" w:rsidP="00954FEF">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       </w:t>
      </w:r>
      <w:r w:rsidR="0095048F" w:rsidRPr="00836A43">
        <w:rPr>
          <w:rFonts w:ascii="Arial" w:eastAsia="Times New Roman" w:hAnsi="Arial" w:cs="Arial"/>
          <w:sz w:val="26"/>
          <w:szCs w:val="26"/>
          <w:lang w:val="sr-Cyrl-CS"/>
        </w:rPr>
        <w:t xml:space="preserve"> </w:t>
      </w:r>
      <w:r w:rsidR="003A0082" w:rsidRPr="00836A43">
        <w:rPr>
          <w:rFonts w:ascii="Arial" w:eastAsia="Times New Roman" w:hAnsi="Arial" w:cs="Arial"/>
          <w:sz w:val="26"/>
          <w:szCs w:val="26"/>
          <w:lang w:val="sr-Cyrl-CS"/>
        </w:rPr>
        <w:t xml:space="preserve">    *</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Народна скупштина је, сагласно члану 88. став 1. тачка 2. и ст 3. и 4. Закона о избору народних посланика,  на предлог </w:t>
      </w:r>
      <w:r w:rsidRPr="00836A43">
        <w:rPr>
          <w:rFonts w:ascii="Arial" w:eastAsia="Times New Roman" w:hAnsi="Arial" w:cs="Arial"/>
          <w:sz w:val="26"/>
          <w:szCs w:val="26"/>
          <w:lang w:val="sr-Cyrl-RS"/>
        </w:rPr>
        <w:t>Одбора за административно-буџетска и мандатно-имунитетска питања,</w:t>
      </w:r>
      <w:r w:rsidRPr="00836A43">
        <w:rPr>
          <w:rFonts w:ascii="Arial" w:eastAsia="Times New Roman" w:hAnsi="Arial" w:cs="Arial"/>
          <w:sz w:val="26"/>
          <w:szCs w:val="26"/>
          <w:lang w:val="sr-Cyrl-CS"/>
        </w:rPr>
        <w:t xml:space="preserve"> констатовала да је престао мандат, пре истека времена на које је изабрана, народном посланику Маји </w:t>
      </w:r>
      <w:r w:rsidRPr="00836A43">
        <w:rPr>
          <w:rFonts w:ascii="Arial" w:eastAsia="Times New Roman" w:hAnsi="Arial" w:cs="Arial"/>
          <w:sz w:val="26"/>
          <w:szCs w:val="26"/>
          <w:lang w:val="sr-Cyrl-RS"/>
        </w:rPr>
        <w:t>Грбић</w:t>
      </w:r>
      <w:r w:rsidRPr="00836A43">
        <w:rPr>
          <w:rFonts w:ascii="Arial" w:eastAsia="Times New Roman" w:hAnsi="Arial" w:cs="Arial"/>
          <w:sz w:val="26"/>
          <w:szCs w:val="26"/>
          <w:lang w:val="sr-Cyrl-CS"/>
        </w:rPr>
        <w:t>, даном подношења оставке.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Сагласно Закону о избору народних посланика, извршиће се попуњавање упражњеног посланичког места у Народној скупштини.</w:t>
      </w:r>
    </w:p>
    <w:p w:rsidR="003A0082" w:rsidRPr="00836A43" w:rsidRDefault="003A0082" w:rsidP="00E929D6">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    </w:t>
      </w:r>
      <w:r w:rsidR="0095048F" w:rsidRPr="00836A43">
        <w:rPr>
          <w:rFonts w:ascii="Arial" w:eastAsia="Times New Roman" w:hAnsi="Arial" w:cs="Arial"/>
          <w:sz w:val="26"/>
          <w:szCs w:val="26"/>
          <w:lang w:val="sr-Cyrl-CS"/>
        </w:rPr>
        <w:t xml:space="preserve">    </w:t>
      </w:r>
      <w:r w:rsidRPr="00836A43">
        <w:rPr>
          <w:rFonts w:ascii="Arial" w:eastAsia="Times New Roman" w:hAnsi="Arial" w:cs="Arial"/>
          <w:sz w:val="26"/>
          <w:szCs w:val="26"/>
          <w:lang w:val="sr-Cyrl-CS"/>
        </w:rPr>
        <w:t xml:space="preserve">    *</w:t>
      </w:r>
    </w:p>
    <w:p w:rsidR="003A0082" w:rsidRPr="00836A43" w:rsidRDefault="003A0082" w:rsidP="00E929D6">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w:t>
      </w:r>
    </w:p>
    <w:p w:rsidR="003A0082" w:rsidRPr="00836A43" w:rsidRDefault="003A0082" w:rsidP="00836A43">
      <w:pPr>
        <w:spacing w:before="120" w:after="120" w:line="240" w:lineRule="auto"/>
        <w:ind w:firstLine="1134"/>
        <w:jc w:val="both"/>
        <w:rPr>
          <w:rFonts w:ascii="Arial" w:hAnsi="Arial" w:cs="Arial"/>
          <w:sz w:val="26"/>
          <w:szCs w:val="26"/>
        </w:rPr>
      </w:pPr>
      <w:r w:rsidRPr="00836A43">
        <w:rPr>
          <w:rFonts w:ascii="Arial" w:hAnsi="Arial" w:cs="Arial"/>
          <w:sz w:val="26"/>
          <w:szCs w:val="26"/>
          <w:lang w:val="sr-Cyrl-RS"/>
        </w:rPr>
        <w:t>У наставку заједничког јединственог претреса учествовали су народни посланици</w:t>
      </w:r>
      <w:r w:rsidRPr="00836A43">
        <w:rPr>
          <w:rFonts w:ascii="Arial" w:hAnsi="Arial" w:cs="Arial"/>
          <w:sz w:val="26"/>
          <w:szCs w:val="26"/>
        </w:rPr>
        <w:t xml:space="preserve">: </w:t>
      </w:r>
      <w:r w:rsidRPr="00836A43">
        <w:rPr>
          <w:rFonts w:ascii="Arial" w:hAnsi="Arial" w:cs="Arial"/>
          <w:sz w:val="26"/>
          <w:szCs w:val="26"/>
          <w:lang w:val="sr-Cyrl-RS"/>
        </w:rPr>
        <w:t>Томислав Јанковић, Владица Маричић, Љиљана Малушић, Рајка Матовић, Милош Терзић, Миланка Јевтовић Вукојичић, мр Ђорђе Косанић, Верољуб Арсић, Иван Рибаћ, проф. др Марко Атлагић, Угљеша Мрдић, Маријан Ристичевић, Адам Шукало, Александар Мирковић, Зоран Томић и представник предлагача Татјана Матић, министар трговине туризма и телекомуникација.</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 Затим је председавајући др Владимир Орлић, потпредседник Народне Скупштине, закључио заједнички јединствени претрес.</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Првог дана рада, седница је завршена у 18 часова и 25 минута.</w:t>
      </w:r>
    </w:p>
    <w:p w:rsidR="001D123D" w:rsidRPr="00836A43" w:rsidRDefault="001D123D" w:rsidP="00836A43">
      <w:pPr>
        <w:tabs>
          <w:tab w:val="left" w:pos="1134"/>
        </w:tabs>
        <w:spacing w:before="120" w:after="120" w:line="240" w:lineRule="auto"/>
        <w:ind w:firstLine="1134"/>
        <w:jc w:val="both"/>
        <w:rPr>
          <w:rFonts w:ascii="Arial" w:eastAsia="Times New Roman" w:hAnsi="Arial" w:cs="Arial"/>
          <w:b/>
          <w:sz w:val="26"/>
          <w:szCs w:val="26"/>
          <w:u w:val="single"/>
          <w:lang w:val="sr-Cyrl-RS"/>
        </w:rPr>
      </w:pPr>
    </w:p>
    <w:p w:rsidR="003A0082" w:rsidRPr="00836A43" w:rsidRDefault="003A0082" w:rsidP="00E929D6">
      <w:pPr>
        <w:tabs>
          <w:tab w:val="left" w:pos="1134"/>
        </w:tabs>
        <w:spacing w:before="120" w:after="120" w:line="240" w:lineRule="auto"/>
        <w:jc w:val="both"/>
        <w:rPr>
          <w:rFonts w:ascii="Arial" w:eastAsia="Times New Roman" w:hAnsi="Arial" w:cs="Arial"/>
          <w:b/>
          <w:sz w:val="26"/>
          <w:szCs w:val="26"/>
          <w:u w:val="single"/>
          <w:lang w:val="sr-Cyrl-RS"/>
        </w:rPr>
      </w:pPr>
      <w:r w:rsidRPr="00836A43">
        <w:rPr>
          <w:rFonts w:ascii="Arial" w:eastAsia="Times New Roman" w:hAnsi="Arial" w:cs="Arial"/>
          <w:b/>
          <w:sz w:val="26"/>
          <w:szCs w:val="26"/>
          <w:u w:val="single"/>
          <w:lang w:val="sr-Cyrl-RS"/>
        </w:rPr>
        <w:t>Други дан рада – 7. јул 2021. године</w:t>
      </w:r>
    </w:p>
    <w:p w:rsidR="003A0082" w:rsidRPr="00836A43" w:rsidRDefault="003A0082" w:rsidP="00836A43">
      <w:pPr>
        <w:tabs>
          <w:tab w:val="left" w:pos="1134"/>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Седница је почела у 10 часова и 15 минута.</w:t>
      </w:r>
    </w:p>
    <w:p w:rsidR="003A0082" w:rsidRPr="00836A43" w:rsidRDefault="003A0082" w:rsidP="00836A43">
      <w:pPr>
        <w:tabs>
          <w:tab w:val="left" w:pos="1134"/>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 xml:space="preserve">Седници је председавао др Владимир Орлић, </w:t>
      </w:r>
      <w:r w:rsidRPr="00836A43">
        <w:rPr>
          <w:rFonts w:ascii="Arial" w:hAnsi="Arial" w:cs="Arial"/>
          <w:sz w:val="26"/>
          <w:szCs w:val="26"/>
          <w:lang w:val="sr-Cyrl-RS"/>
        </w:rPr>
        <w:t>потпредседник Народне скупштине</w:t>
      </w:r>
      <w:r w:rsidRPr="00836A43">
        <w:rPr>
          <w:rFonts w:ascii="Arial" w:eastAsia="Times New Roman" w:hAnsi="Arial" w:cs="Arial"/>
          <w:sz w:val="26"/>
          <w:szCs w:val="26"/>
          <w:lang w:val="sr-Cyrl-RS"/>
        </w:rPr>
        <w:t>.</w:t>
      </w:r>
    </w:p>
    <w:p w:rsidR="003A0082" w:rsidRPr="00836A43" w:rsidRDefault="003A0082" w:rsidP="00836A43">
      <w:pPr>
        <w:tabs>
          <w:tab w:val="left" w:pos="1134"/>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RS"/>
        </w:rPr>
        <w:t>Председавајући је, на основу службене евиденције о присутности народних посланика, констатовао да седници присуствују 62 народна посланика, а применом електронског система за гласање утврђено је да су у сали присутна 102 народна посланика и да постоје услови за рад Народне скупштине.</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sz w:val="26"/>
          <w:szCs w:val="26"/>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836A43">
        <w:rPr>
          <w:rFonts w:ascii="Arial" w:eastAsia="Times New Roman" w:hAnsi="Arial" w:cs="Arial"/>
          <w:sz w:val="26"/>
          <w:szCs w:val="26"/>
          <w:lang w:val="sr-Cyrl-RS"/>
        </w:rPr>
        <w:t xml:space="preserve">Загорка Алексић, Душан Бајатовић, Арђенд Бајрами, Надије Бећири, Јосип Броз, Јелисавета Вељковић, Данијела Вељовић, Младен Грујић, проф. др Зоран Драгишић, Владимир Ђукановић, Владан Заграђанин, Марко Зељуг, др Муамер Зукорлић, Крсто Јањушевић, Марија Јевђић, доц. </w:t>
      </w:r>
      <w:r w:rsidRPr="00836A43">
        <w:rPr>
          <w:rFonts w:ascii="Arial" w:eastAsia="Times New Roman" w:hAnsi="Arial" w:cs="Arial"/>
          <w:sz w:val="26"/>
          <w:szCs w:val="26"/>
          <w:lang w:val="sr-Cyrl-RS"/>
        </w:rPr>
        <w:lastRenderedPageBreak/>
        <w:t>др Михаило Јокић, Александар Југовић, Шаип Камбери, Драгомир Карић, Весна Кнежевић, Борисав Ковачевић, мр Ђорђе Косанић, Маријана Крајновић, Селма Кучевић, Софија Максимовић, Љубомир Марић, Драган Д. Марковић, Милосав Милојевић, Оливера Недељковић, Ђуро Перић, Мира Петровић, Тамара Пилиповић, Милена Поповић, Мисала Праменковић, Катарина Ракић, Живота Старчевић, Миленка Субић, Самир Тандир, проф. др Горан Тасић, Иван Тасовац, Смиља Тишма, Соња Тодоровић, Самира Ћосовић, Славенко Унковић, Ненад Филиповић, Србислав Филиповић, Љиљана Кузмановић-Вујаковић, Војислав Вујић, Марина Мирковић, Мина Китановић, Никола Кожовић, Предраг Милошевић и Дуња Симоновић Братић.</w:t>
      </w:r>
    </w:p>
    <w:p w:rsidR="003A0082" w:rsidRPr="00836A43" w:rsidRDefault="003A0082" w:rsidP="00836A43">
      <w:pPr>
        <w:spacing w:before="120" w:after="120" w:line="240" w:lineRule="auto"/>
        <w:ind w:firstLine="1134"/>
        <w:jc w:val="both"/>
        <w:rPr>
          <w:rFonts w:ascii="Arial" w:eastAsia="Times New Roman" w:hAnsi="Arial" w:cs="Arial"/>
          <w:sz w:val="26"/>
          <w:szCs w:val="26"/>
        </w:rPr>
      </w:pPr>
      <w:r w:rsidRPr="00836A43">
        <w:rPr>
          <w:rFonts w:ascii="Arial" w:hAnsi="Arial" w:cs="Arial"/>
          <w:sz w:val="26"/>
          <w:szCs w:val="26"/>
          <w:lang w:val="sr-Cyrl-RS"/>
        </w:rPr>
        <w:t>Председавајући је, сагласно члану 90. став 1. Пословника, обавестио да су позвани да седници присуствују: Зорана Делибашић, изборни члан Високог савета судства из реда судија и заменик председника Високог савета судства и Мирјана Павловић, секретар Високог савета судства.</w:t>
      </w:r>
    </w:p>
    <w:p w:rsidR="003A0082" w:rsidRPr="00836A43" w:rsidRDefault="003A0082" w:rsidP="00836A43">
      <w:pPr>
        <w:spacing w:before="120" w:after="120" w:line="240" w:lineRule="auto"/>
        <w:ind w:firstLine="1134"/>
        <w:jc w:val="both"/>
        <w:rPr>
          <w:rFonts w:ascii="Arial" w:eastAsia="Times New Roman" w:hAnsi="Arial" w:cs="Arial"/>
          <w:b/>
          <w:sz w:val="26"/>
          <w:szCs w:val="26"/>
          <w:u w:val="single"/>
          <w:lang w:val="sr-Cyrl-RS"/>
        </w:rPr>
      </w:pPr>
      <w:r w:rsidRPr="00836A43">
        <w:rPr>
          <w:rFonts w:ascii="Arial" w:eastAsia="Times New Roman" w:hAnsi="Arial" w:cs="Arial"/>
          <w:sz w:val="26"/>
          <w:szCs w:val="26"/>
          <w:lang w:val="sr-Cyrl-RS"/>
        </w:rPr>
        <w:t>Затим је Народна скупштина наставила рад и прешла на</w:t>
      </w:r>
      <w:r w:rsidRPr="00836A43">
        <w:rPr>
          <w:rFonts w:ascii="Arial" w:eastAsia="Times New Roman" w:hAnsi="Arial" w:cs="Arial"/>
          <w:b/>
          <w:sz w:val="26"/>
          <w:szCs w:val="26"/>
          <w:lang w:val="sr-Cyrl-RS"/>
        </w:rPr>
        <w:t xml:space="preserve"> </w:t>
      </w:r>
      <w:r w:rsidRPr="00836A43">
        <w:rPr>
          <w:rFonts w:ascii="Arial" w:eastAsia="Times New Roman" w:hAnsi="Arial" w:cs="Arial"/>
          <w:b/>
          <w:sz w:val="26"/>
          <w:szCs w:val="26"/>
          <w:u w:val="single"/>
          <w:lang w:val="sr-Cyrl-RS"/>
        </w:rPr>
        <w:t>заједнички јединствени претрес о предлозима одлука из тачака 10. и 11. дневног реда.</w:t>
      </w:r>
      <w:r w:rsidRPr="00836A43">
        <w:rPr>
          <w:rFonts w:ascii="Arial" w:eastAsia="Calibri" w:hAnsi="Arial" w:cs="Arial"/>
          <w:sz w:val="26"/>
          <w:szCs w:val="26"/>
          <w:lang w:val="sr-Cyrl-RS"/>
        </w:rPr>
        <w:tab/>
      </w:r>
    </w:p>
    <w:p w:rsidR="003A0082" w:rsidRPr="00836A43" w:rsidRDefault="003A0082" w:rsidP="00836A43">
      <w:pPr>
        <w:spacing w:before="120" w:after="120" w:line="240" w:lineRule="auto"/>
        <w:ind w:firstLine="1134"/>
        <w:jc w:val="both"/>
        <w:rPr>
          <w:rFonts w:ascii="Arial" w:eastAsia="Times New Roman" w:hAnsi="Arial" w:cs="Arial"/>
          <w:b/>
          <w:sz w:val="26"/>
          <w:szCs w:val="26"/>
          <w:u w:val="single"/>
          <w:lang w:val="sr-Cyrl-RS"/>
        </w:rPr>
      </w:pPr>
      <w:r w:rsidRPr="00836A43">
        <w:rPr>
          <w:rFonts w:ascii="Arial" w:eastAsia="Times New Roman" w:hAnsi="Arial" w:cs="Arial"/>
          <w:sz w:val="26"/>
          <w:szCs w:val="26"/>
          <w:lang w:val="sr-Cyrl-RS"/>
        </w:rPr>
        <w:t xml:space="preserve">Председавајући др Владимир Орлић, потпредседник Народне скупштине </w:t>
      </w:r>
      <w:r w:rsidRPr="00836A43">
        <w:rPr>
          <w:rFonts w:ascii="Arial" w:eastAsia="Times New Roman" w:hAnsi="Arial" w:cs="Arial"/>
          <w:sz w:val="26"/>
          <w:szCs w:val="26"/>
          <w:lang w:val="sr-Cyrl-CS"/>
        </w:rPr>
        <w:t xml:space="preserve">је, сагласно чл. 192. став 3, 201. и 202, а сходно </w:t>
      </w:r>
      <w:r w:rsidRPr="00836A43">
        <w:rPr>
          <w:rFonts w:ascii="Arial" w:eastAsia="Times New Roman" w:hAnsi="Arial" w:cs="Arial"/>
          <w:sz w:val="26"/>
          <w:szCs w:val="26"/>
          <w:lang w:val="ru-RU"/>
        </w:rPr>
        <w:t>члану 157. став 2. Пословника</w:t>
      </w:r>
      <w:r w:rsidRPr="00836A43">
        <w:rPr>
          <w:rFonts w:ascii="Arial" w:eastAsia="Times New Roman" w:hAnsi="Arial" w:cs="Arial"/>
          <w:sz w:val="26"/>
          <w:szCs w:val="26"/>
          <w:lang w:val="sr-Cyrl-RS"/>
        </w:rPr>
        <w:t>,</w:t>
      </w:r>
      <w:r w:rsidRPr="00836A43">
        <w:rPr>
          <w:rFonts w:ascii="Arial" w:eastAsia="Times New Roman" w:hAnsi="Arial" w:cs="Arial"/>
          <w:sz w:val="26"/>
          <w:szCs w:val="26"/>
        </w:rPr>
        <w:t xml:space="preserve"> o</w:t>
      </w:r>
      <w:r w:rsidRPr="00836A43">
        <w:rPr>
          <w:rFonts w:ascii="Arial" w:eastAsia="Times New Roman" w:hAnsi="Arial" w:cs="Arial"/>
          <w:sz w:val="26"/>
          <w:szCs w:val="26"/>
          <w:lang w:val="sr-Cyrl-RS"/>
        </w:rPr>
        <w:t xml:space="preserve">творио </w:t>
      </w:r>
      <w:r w:rsidRPr="00836A43">
        <w:rPr>
          <w:rFonts w:ascii="Arial" w:eastAsia="Times New Roman" w:hAnsi="Arial" w:cs="Arial"/>
          <w:b/>
          <w:sz w:val="26"/>
          <w:szCs w:val="26"/>
          <w:u w:val="single"/>
          <w:lang w:val="sr-Cyrl-RS"/>
        </w:rPr>
        <w:t>заједнички јединствени претрес о:</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w:t>
      </w:r>
      <w:r w:rsidR="008B7CFB" w:rsidRPr="00836A43">
        <w:rPr>
          <w:rFonts w:ascii="Arial" w:eastAsia="Times New Roman" w:hAnsi="Arial" w:cs="Arial"/>
          <w:sz w:val="26"/>
          <w:szCs w:val="26"/>
          <w:lang w:val="sr-Cyrl-RS"/>
        </w:rPr>
        <w:tab/>
      </w:r>
      <w:r w:rsidRPr="00836A43">
        <w:rPr>
          <w:rFonts w:ascii="Arial" w:eastAsia="Times New Roman" w:hAnsi="Arial" w:cs="Arial"/>
          <w:b/>
          <w:sz w:val="26"/>
          <w:szCs w:val="26"/>
          <w:lang w:val="sr-Cyrl-RS"/>
        </w:rPr>
        <w:t xml:space="preserve">Предлогу одлуке о избору председника судова </w:t>
      </w:r>
      <w:r w:rsidRPr="00836A43">
        <w:rPr>
          <w:rFonts w:ascii="Arial" w:eastAsia="Times New Roman" w:hAnsi="Arial" w:cs="Arial"/>
          <w:sz w:val="26"/>
          <w:szCs w:val="26"/>
          <w:lang w:val="sr-Cyrl-RS"/>
        </w:rPr>
        <w:t xml:space="preserve">и </w:t>
      </w:r>
    </w:p>
    <w:p w:rsidR="003A0082" w:rsidRPr="00836A43" w:rsidRDefault="003A0082" w:rsidP="00836A43">
      <w:pPr>
        <w:tabs>
          <w:tab w:val="left" w:pos="1560"/>
        </w:tabs>
        <w:spacing w:before="120" w:after="120" w:line="240" w:lineRule="auto"/>
        <w:ind w:firstLine="1134"/>
        <w:jc w:val="both"/>
        <w:rPr>
          <w:rFonts w:ascii="Arial" w:eastAsia="Times New Roman" w:hAnsi="Arial" w:cs="Arial"/>
          <w:sz w:val="26"/>
          <w:szCs w:val="26"/>
          <w:lang w:val="sr-Cyrl-RS"/>
        </w:rPr>
      </w:pPr>
      <w:r w:rsidRPr="00836A43">
        <w:rPr>
          <w:rFonts w:ascii="Arial" w:eastAsia="Times New Roman" w:hAnsi="Arial" w:cs="Arial"/>
          <w:b/>
          <w:sz w:val="26"/>
          <w:szCs w:val="26"/>
          <w:lang w:val="sr-Cyrl-RS"/>
        </w:rPr>
        <w:t>-</w:t>
      </w:r>
      <w:r w:rsidR="008B7CFB" w:rsidRPr="00836A43">
        <w:rPr>
          <w:rFonts w:ascii="Arial" w:eastAsia="Times New Roman" w:hAnsi="Arial" w:cs="Arial"/>
          <w:sz w:val="26"/>
          <w:szCs w:val="26"/>
          <w:lang w:val="sr-Cyrl-RS"/>
        </w:rPr>
        <w:tab/>
      </w:r>
      <w:r w:rsidRPr="00836A43">
        <w:rPr>
          <w:rFonts w:ascii="Arial" w:eastAsia="Times New Roman" w:hAnsi="Arial" w:cs="Arial"/>
          <w:b/>
          <w:sz w:val="26"/>
          <w:szCs w:val="26"/>
          <w:lang w:val="sr-Cyrl-RS"/>
        </w:rPr>
        <w:t>Предлогу одлуке o престанку функције председника Прекршајног суда у Зрењанину</w:t>
      </w:r>
      <w:r w:rsidRPr="00836A43">
        <w:rPr>
          <w:rFonts w:ascii="Arial" w:eastAsia="Times New Roman" w:hAnsi="Arial" w:cs="Arial"/>
          <w:sz w:val="26"/>
          <w:szCs w:val="26"/>
          <w:lang w:val="sr-Cyrl-RS"/>
        </w:rPr>
        <w:t>.</w:t>
      </w:r>
    </w:p>
    <w:p w:rsidR="003A0082" w:rsidRPr="00836A43" w:rsidRDefault="003A0082" w:rsidP="00836A43">
      <w:pPr>
        <w:spacing w:before="120" w:after="120" w:line="240" w:lineRule="auto"/>
        <w:ind w:firstLine="1134"/>
        <w:jc w:val="both"/>
        <w:rPr>
          <w:rFonts w:ascii="Arial" w:eastAsia="Calibri" w:hAnsi="Arial" w:cs="Arial"/>
          <w:sz w:val="26"/>
          <w:szCs w:val="26"/>
          <w:lang w:val="sr-Cyrl-RS"/>
        </w:rPr>
      </w:pPr>
      <w:r w:rsidRPr="00836A43">
        <w:rPr>
          <w:rFonts w:ascii="Arial" w:eastAsia="Calibri" w:hAnsi="Arial" w:cs="Arial"/>
          <w:sz w:val="26"/>
          <w:szCs w:val="26"/>
          <w:lang w:val="sr-Cyrl-RS"/>
        </w:rPr>
        <w:t xml:space="preserve">У заједничком јединственом претресу учествовали су </w:t>
      </w:r>
      <w:r w:rsidRPr="00836A43">
        <w:rPr>
          <w:rFonts w:ascii="Arial" w:eastAsia="Calibri" w:hAnsi="Arial" w:cs="Arial"/>
          <w:sz w:val="26"/>
          <w:szCs w:val="26"/>
          <w:lang w:val="sr-Cyrl-CS"/>
        </w:rPr>
        <w:t>Зорана Делибашић, изборни члан Високог савета судства из реда судија и заменик председника Високог савета судства</w:t>
      </w:r>
      <w:r w:rsidRPr="00836A43">
        <w:rPr>
          <w:rFonts w:ascii="Arial" w:eastAsia="Calibri" w:hAnsi="Arial" w:cs="Arial"/>
          <w:sz w:val="26"/>
          <w:szCs w:val="26"/>
          <w:lang w:val="sr-Cyrl-RS"/>
        </w:rPr>
        <w:t xml:space="preserve"> и народни посланици: Ђорђе Дабић, известилац Одбора за правосуђе, државну управу и локалну самоуправу, проф. др Јахја Фехратовић, представник Посланичке групе „СТРАНКА ПРАВДЕ И ПОМИРЕЊА СПП - УЈЕДИЊЕНА СЕЉАЧКА СТРАНКА УСС“ (након чијег излагања је председавајући</w:t>
      </w:r>
      <w:r w:rsidRPr="00836A43">
        <w:rPr>
          <w:rFonts w:ascii="Arial" w:eastAsia="Calibri" w:hAnsi="Arial" w:cs="Arial"/>
          <w:sz w:val="26"/>
          <w:szCs w:val="26"/>
        </w:rPr>
        <w:t>,</w:t>
      </w:r>
      <w:r w:rsidRPr="00836A43">
        <w:rPr>
          <w:rFonts w:ascii="Arial" w:eastAsia="Calibri" w:hAnsi="Arial" w:cs="Arial"/>
          <w:sz w:val="26"/>
          <w:szCs w:val="26"/>
          <w:lang w:val="sr-Cyrl-RS"/>
        </w:rPr>
        <w:t xml:space="preserve"> сагласно члану 27. и члану 87. ст. 2. и 3. Пословника, продужио рад седнице Народне скупштине и после 18,00 часова), Сања Јефић Бранковић, представник Посланичке групе Социјалдемократска партија Србије, Тома Фила, представник Посланичке групе СОЦИЈАЛИСТИЧКА ПАРТИЈА СРБИЈЕ (СПС) (поводом чијег излагања су узајамно реплицирали народни посланици др Александар Мартиновић и Тома Фила, а затим се за реплику јавила народни посланик Јелена Жарић Ковачевић), Јелена Жарић Ковачевић, представник Посланичке групе „Александар Вучић – за нашу децу“, Милија Милетић, др Муамер Бачевац, Дубравка Краљ, Милица Николић, Миланка Јевтовић Вукојичић, Дејан Кесар, </w:t>
      </w:r>
      <w:r w:rsidRPr="00836A43">
        <w:rPr>
          <w:rFonts w:ascii="Arial" w:eastAsia="Calibri" w:hAnsi="Arial" w:cs="Arial"/>
          <w:sz w:val="26"/>
          <w:szCs w:val="26"/>
          <w:lang w:val="sr-Cyrl-RS"/>
        </w:rPr>
        <w:lastRenderedPageBreak/>
        <w:t>Угљеша Мрдић, Љиљана Малушић, Илија Матејић, Маријан Ристичевић и Снежана Пауновић, након чега је председавајући одредио паузу у трајању од једног часа.</w:t>
      </w:r>
    </w:p>
    <w:p w:rsidR="00C81B9C" w:rsidRPr="00836A43" w:rsidRDefault="003A0082" w:rsidP="000829FB">
      <w:pPr>
        <w:spacing w:before="120" w:after="120" w:line="240" w:lineRule="auto"/>
        <w:ind w:firstLine="1134"/>
        <w:jc w:val="both"/>
        <w:rPr>
          <w:rFonts w:ascii="Arial" w:eastAsia="Calibri" w:hAnsi="Arial" w:cs="Arial"/>
          <w:sz w:val="26"/>
          <w:szCs w:val="26"/>
          <w:lang w:val="sr-Cyrl-RS"/>
        </w:rPr>
      </w:pPr>
      <w:r w:rsidRPr="00836A43">
        <w:rPr>
          <w:rFonts w:ascii="Arial" w:eastAsia="Calibri" w:hAnsi="Arial" w:cs="Arial"/>
          <w:sz w:val="26"/>
          <w:szCs w:val="26"/>
          <w:lang w:val="sr-Cyrl-RS"/>
        </w:rPr>
        <w:t>После паузе, седница је настављена у 15 часова и 20 минута.</w:t>
      </w:r>
    </w:p>
    <w:p w:rsidR="003A0082" w:rsidRPr="00836A43" w:rsidRDefault="003A0082" w:rsidP="000829FB">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w:t>
      </w:r>
    </w:p>
    <w:p w:rsidR="003A0082" w:rsidRPr="00836A43" w:rsidRDefault="00C81B9C" w:rsidP="000829FB">
      <w:pPr>
        <w:shd w:val="clear" w:color="auto" w:fill="FFFFFF"/>
        <w:tabs>
          <w:tab w:val="left" w:pos="4253"/>
          <w:tab w:val="left" w:pos="5245"/>
        </w:tabs>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        </w:t>
      </w:r>
      <w:r w:rsidR="003A0082" w:rsidRPr="00836A43">
        <w:rPr>
          <w:rFonts w:ascii="Arial" w:eastAsia="Times New Roman" w:hAnsi="Arial" w:cs="Arial"/>
          <w:sz w:val="26"/>
          <w:szCs w:val="26"/>
          <w:lang w:val="sr-Cyrl-CS"/>
        </w:rPr>
        <w:t xml:space="preserve">    *</w:t>
      </w:r>
    </w:p>
    <w:p w:rsidR="003A0082" w:rsidRPr="00836A43" w:rsidRDefault="003A0082" w:rsidP="00836A43">
      <w:pPr>
        <w:spacing w:before="120" w:after="120" w:line="240" w:lineRule="auto"/>
        <w:ind w:firstLine="1134"/>
        <w:jc w:val="both"/>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Народна скупштина је, сходно члану 27. став 5. Закона о избору народних посланика, а на основу Одлуке Републичке изборне комисије и Извештаја и предлога </w:t>
      </w:r>
      <w:r w:rsidRPr="00836A43">
        <w:rPr>
          <w:rFonts w:ascii="Arial" w:eastAsia="Times New Roman" w:hAnsi="Arial" w:cs="Arial"/>
          <w:sz w:val="26"/>
          <w:szCs w:val="26"/>
          <w:lang w:val="sr-Cyrl-RS"/>
        </w:rPr>
        <w:t>Одбора за административно-буџетска и мандатно-имунитетска питања,</w:t>
      </w:r>
      <w:r w:rsidRPr="00836A43">
        <w:rPr>
          <w:rFonts w:ascii="Arial" w:eastAsia="Times New Roman" w:hAnsi="Arial" w:cs="Arial"/>
          <w:sz w:val="26"/>
          <w:szCs w:val="26"/>
          <w:lang w:val="sr-Cyrl-CS"/>
        </w:rPr>
        <w:t xml:space="preserve"> констатовала потврђивање мандата народном посланику </w:t>
      </w:r>
      <w:r w:rsidRPr="00836A43">
        <w:rPr>
          <w:rFonts w:ascii="Arial" w:eastAsia="Times New Roman" w:hAnsi="Arial" w:cs="Arial"/>
          <w:sz w:val="26"/>
          <w:szCs w:val="26"/>
          <w:lang w:val="sr-Cyrl-RS"/>
        </w:rPr>
        <w:t>Душану Марићу</w:t>
      </w:r>
      <w:r w:rsidRPr="00836A43">
        <w:rPr>
          <w:rFonts w:ascii="Arial" w:eastAsia="Times New Roman" w:hAnsi="Arial" w:cs="Arial"/>
          <w:sz w:val="26"/>
          <w:szCs w:val="26"/>
          <w:lang w:val="sr-Cyrl-CS"/>
        </w:rPr>
        <w:t xml:space="preserve">, изабраном са Изборне листе </w:t>
      </w:r>
      <w:r w:rsidRPr="00836A43">
        <w:rPr>
          <w:rFonts w:ascii="Arial" w:hAnsi="Arial" w:cs="Arial"/>
          <w:sz w:val="26"/>
          <w:szCs w:val="26"/>
        </w:rPr>
        <w:t>АЛЕКСАНДАР ВУЧИЋ – ЗА НАШУ ДЕЦУ</w:t>
      </w:r>
      <w:r w:rsidRPr="00836A43">
        <w:rPr>
          <w:rFonts w:ascii="Arial" w:eastAsia="Times New Roman" w:hAnsi="Arial" w:cs="Arial"/>
          <w:sz w:val="26"/>
          <w:szCs w:val="26"/>
          <w:lang w:val="sr-Cyrl-CS"/>
        </w:rPr>
        <w:t>, после чега је народни посланик Душан Марић, сагласно члану 17. Закона о Народној скупштини, положио заклетву, а председник му пожелео успешан рад у предстојећем манда</w:t>
      </w:r>
      <w:r w:rsidR="00D90F86" w:rsidRPr="00836A43">
        <w:rPr>
          <w:rFonts w:ascii="Arial" w:eastAsia="Times New Roman" w:hAnsi="Arial" w:cs="Arial"/>
          <w:sz w:val="26"/>
          <w:szCs w:val="26"/>
          <w:lang w:val="sr-Cyrl-CS"/>
        </w:rPr>
        <w:t>ту.</w:t>
      </w:r>
    </w:p>
    <w:p w:rsidR="003A0082" w:rsidRPr="00836A43" w:rsidRDefault="00C81B9C" w:rsidP="000829FB">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 xml:space="preserve">*          </w:t>
      </w:r>
      <w:r w:rsidR="003A0082" w:rsidRPr="00836A43">
        <w:rPr>
          <w:rFonts w:ascii="Arial" w:eastAsia="Times New Roman" w:hAnsi="Arial" w:cs="Arial"/>
          <w:sz w:val="26"/>
          <w:szCs w:val="26"/>
          <w:lang w:val="sr-Cyrl-CS"/>
        </w:rPr>
        <w:t xml:space="preserve">  *</w:t>
      </w:r>
    </w:p>
    <w:p w:rsidR="003A0082" w:rsidRPr="00836A43" w:rsidRDefault="003A0082" w:rsidP="000829FB">
      <w:pPr>
        <w:shd w:val="clear" w:color="auto" w:fill="FFFFFF"/>
        <w:spacing w:before="120" w:after="120" w:line="240" w:lineRule="auto"/>
        <w:jc w:val="center"/>
        <w:rPr>
          <w:rFonts w:ascii="Arial" w:eastAsia="Times New Roman" w:hAnsi="Arial" w:cs="Arial"/>
          <w:sz w:val="26"/>
          <w:szCs w:val="26"/>
          <w:lang w:val="sr-Cyrl-CS"/>
        </w:rPr>
      </w:pPr>
      <w:r w:rsidRPr="00836A43">
        <w:rPr>
          <w:rFonts w:ascii="Arial" w:eastAsia="Times New Roman" w:hAnsi="Arial" w:cs="Arial"/>
          <w:sz w:val="26"/>
          <w:szCs w:val="26"/>
          <w:lang w:val="sr-Cyrl-CS"/>
        </w:rPr>
        <w:t>*</w:t>
      </w:r>
    </w:p>
    <w:p w:rsidR="003A0082" w:rsidRPr="00836A43" w:rsidRDefault="003A0082" w:rsidP="00836A43">
      <w:pPr>
        <w:spacing w:before="120" w:after="120" w:line="240" w:lineRule="auto"/>
        <w:ind w:firstLine="1134"/>
        <w:jc w:val="both"/>
        <w:rPr>
          <w:rFonts w:ascii="Arial" w:eastAsia="Calibri" w:hAnsi="Arial" w:cs="Arial"/>
          <w:sz w:val="26"/>
          <w:szCs w:val="26"/>
          <w:lang w:val="sr-Cyrl-RS"/>
        </w:rPr>
      </w:pPr>
      <w:r w:rsidRPr="00836A43">
        <w:rPr>
          <w:rFonts w:ascii="Arial" w:eastAsia="Calibri" w:hAnsi="Arial" w:cs="Arial"/>
          <w:sz w:val="26"/>
          <w:szCs w:val="26"/>
          <w:lang w:val="sr-Cyrl-RS"/>
        </w:rPr>
        <w:t>У наставку заједничког јединственог претреса учествовали су народни посланици: Братислав Југовић, Верољуб Арсић, Биљана Пантић Пиља (поводом чијег излагања се за реч јавио представник предлагача народни посланик Ђорђе Дабић, члан Одбора за правосуђе, државну управу и локалну самоуправу), проф. др Љубиша Стојмировић, проф. др Владимир Маринковић, Ђорђе Милићевић, др Александра Томић, Александар Мирковић, Зоран Томић и Небојша Бакарец, после чега се за реч јавила представник предлагача Зорана Делибашић.</w:t>
      </w:r>
    </w:p>
    <w:p w:rsidR="003A0082" w:rsidRPr="00836A43" w:rsidRDefault="003A0082" w:rsidP="00836A43">
      <w:pPr>
        <w:spacing w:before="120" w:after="120" w:line="240" w:lineRule="auto"/>
        <w:ind w:firstLine="1134"/>
        <w:jc w:val="both"/>
        <w:rPr>
          <w:rFonts w:ascii="Arial" w:eastAsia="Calibri" w:hAnsi="Arial" w:cs="Arial"/>
          <w:sz w:val="26"/>
          <w:szCs w:val="26"/>
          <w:lang w:val="sr-Cyrl-RS"/>
        </w:rPr>
      </w:pPr>
      <w:r w:rsidRPr="00836A43">
        <w:rPr>
          <w:rFonts w:ascii="Arial" w:eastAsia="Calibri" w:hAnsi="Arial" w:cs="Arial"/>
          <w:sz w:val="26"/>
          <w:szCs w:val="26"/>
          <w:lang w:val="sr-Cyrl-RS"/>
        </w:rPr>
        <w:t>Затим је председавајући др Владимир Орлић, потпредседник Народне скупштине, у складу са чланом 98. став 4. Пословника, закључио заједнички јединствени претрес о предлозима одлука из тачака 10. и 11. дневног реда.</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Председавајући је, сагласно члану 87. став 5. Пословника, одредио среду, 7. јул 2021. године, са почетком у 18,00 часова, као Дан</w:t>
      </w:r>
      <w:r w:rsidRPr="00836A43">
        <w:rPr>
          <w:rFonts w:ascii="Arial" w:hAnsi="Arial" w:cs="Arial"/>
          <w:sz w:val="26"/>
          <w:szCs w:val="26"/>
        </w:rPr>
        <w:t xml:space="preserve"> </w:t>
      </w:r>
      <w:r w:rsidRPr="00836A43">
        <w:rPr>
          <w:rFonts w:ascii="Arial" w:hAnsi="Arial" w:cs="Arial"/>
          <w:sz w:val="26"/>
          <w:szCs w:val="26"/>
          <w:lang w:val="sr-Cyrl-RS"/>
        </w:rPr>
        <w:t>за гласање о тачкама дневног реда седнице Седмог ванредног заседања Народне скупштине Републике Србије у Дванаестом сазиву.</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Применом електронског система за гласање утврђено је да је у сали присутно 166 народних посланика, односно да је присутна већина од укупног броја народних посланика и да постоје услови за одлучивање.</w:t>
      </w:r>
    </w:p>
    <w:p w:rsidR="003A0082" w:rsidRPr="00836A43" w:rsidRDefault="00040595" w:rsidP="00836A43">
      <w:pPr>
        <w:spacing w:before="120" w:after="120" w:line="240" w:lineRule="auto"/>
        <w:ind w:firstLine="1134"/>
        <w:jc w:val="both"/>
        <w:rPr>
          <w:rFonts w:ascii="Arial" w:hAnsi="Arial" w:cs="Arial"/>
          <w:sz w:val="26"/>
          <w:szCs w:val="26"/>
          <w:lang w:val="sr-Cyrl-RS"/>
        </w:rPr>
      </w:pPr>
      <w:r>
        <w:rPr>
          <w:rFonts w:ascii="Arial" w:eastAsia="Times New Roman" w:hAnsi="Arial" w:cs="Arial"/>
          <w:sz w:val="26"/>
          <w:szCs w:val="26"/>
          <w:lang w:val="sr-Cyrl-RS"/>
        </w:rPr>
        <w:t>Председник Народне скупштине</w:t>
      </w:r>
      <w:bookmarkStart w:id="0" w:name="_GoBack"/>
      <w:bookmarkEnd w:id="0"/>
      <w:r w:rsidR="003A0082" w:rsidRPr="00836A43">
        <w:rPr>
          <w:rFonts w:ascii="Arial" w:eastAsia="Times New Roman" w:hAnsi="Arial" w:cs="Arial"/>
          <w:sz w:val="26"/>
          <w:szCs w:val="26"/>
          <w:lang w:val="sr-Cyrl-RS"/>
        </w:rPr>
        <w:t xml:space="preserve"> је подсетио да је из дневног реда ове седнице повучена 1. тачка – Предлог закона о изменама и допунама Закона о заштити природе.</w:t>
      </w:r>
    </w:p>
    <w:p w:rsidR="008D68AD" w:rsidRPr="005B3F0A" w:rsidRDefault="003A0082" w:rsidP="005B3F0A">
      <w:pPr>
        <w:tabs>
          <w:tab w:val="left" w:pos="1134"/>
        </w:tabs>
        <w:spacing w:before="120" w:after="120" w:line="240" w:lineRule="auto"/>
        <w:ind w:firstLine="1134"/>
        <w:jc w:val="both"/>
        <w:rPr>
          <w:rFonts w:ascii="Arial" w:eastAsia="Times New Roman" w:hAnsi="Arial" w:cs="Arial"/>
          <w:sz w:val="26"/>
          <w:szCs w:val="26"/>
          <w:lang w:val="sr-Cyrl-RS"/>
        </w:rPr>
      </w:pPr>
      <w:r w:rsidRPr="00836A43">
        <w:rPr>
          <w:rFonts w:ascii="Arial" w:eastAsia="Calibri" w:hAnsi="Arial" w:cs="Arial"/>
          <w:sz w:val="26"/>
          <w:szCs w:val="26"/>
          <w:lang w:val="sr-Cyrl-RS"/>
        </w:rPr>
        <w:lastRenderedPageBreak/>
        <w:t>Затим је Народна скупштина прешла на одлучивање.</w:t>
      </w:r>
    </w:p>
    <w:p w:rsidR="003A0082" w:rsidRPr="00836A43" w:rsidRDefault="003A0082" w:rsidP="00836A43">
      <w:pPr>
        <w:spacing w:before="120" w:after="120" w:line="240" w:lineRule="auto"/>
        <w:ind w:firstLine="1134"/>
        <w:jc w:val="both"/>
        <w:rPr>
          <w:rFonts w:ascii="Arial" w:hAnsi="Arial" w:cs="Arial"/>
          <w:b/>
          <w:sz w:val="26"/>
          <w:szCs w:val="26"/>
          <w:lang w:val="sr-Cyrl-RS"/>
        </w:rPr>
      </w:pPr>
      <w:r w:rsidRPr="00836A43">
        <w:rPr>
          <w:rFonts w:ascii="Arial" w:hAnsi="Arial" w:cs="Arial"/>
          <w:b/>
          <w:sz w:val="26"/>
          <w:szCs w:val="26"/>
          <w:u w:val="single"/>
          <w:lang w:val="sr-Cyrl-RS"/>
        </w:rPr>
        <w:t>2. тачка дневног реда</w:t>
      </w:r>
      <w:r w:rsidRPr="00836A43">
        <w:rPr>
          <w:rFonts w:ascii="Arial" w:hAnsi="Arial" w:cs="Arial"/>
          <w:sz w:val="26"/>
          <w:szCs w:val="26"/>
          <w:lang w:val="sr-Cyrl-RS"/>
        </w:rPr>
        <w:t xml:space="preserve"> </w:t>
      </w:r>
      <w:r w:rsidRPr="00836A43">
        <w:rPr>
          <w:rFonts w:ascii="Arial" w:hAnsi="Arial" w:cs="Arial"/>
          <w:b/>
          <w:sz w:val="26"/>
          <w:szCs w:val="26"/>
          <w:lang w:val="sr-Cyrl-RS"/>
        </w:rPr>
        <w:t>–</w:t>
      </w:r>
      <w:r w:rsidRPr="00836A43">
        <w:rPr>
          <w:rFonts w:ascii="Arial" w:hAnsi="Arial" w:cs="Arial"/>
          <w:sz w:val="26"/>
          <w:szCs w:val="26"/>
          <w:lang w:val="sr-Cyrl-RS"/>
        </w:rPr>
        <w:t xml:space="preserve"> </w:t>
      </w:r>
      <w:r w:rsidRPr="00836A43">
        <w:rPr>
          <w:rFonts w:ascii="Arial" w:hAnsi="Arial" w:cs="Arial"/>
          <w:b/>
          <w:sz w:val="26"/>
          <w:szCs w:val="26"/>
        </w:rPr>
        <w:t>ПРЕДЛОГ ЗАКОНА О ПОТВРЂИВАЊУ СПОРАЗУМА О ПАРТНЕРСТВУ, ТРГОВИНИ И САРАДЊИ ИЗМЕЂУ ВЛАДЕ РЕПУБЛИКЕ СРБИЈЕ 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ИРСКОЈ/СЕВЕРНОЈ ИРСКОЈ И СПОРАЗУМА О ПАРТНЕРСТВУ, ТРГОВИНИ И САРАДЊИ</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170 присутних народних посланика, 169 је гласало за, а један није гласао), усвојила </w:t>
      </w:r>
      <w:r w:rsidRPr="00836A43">
        <w:rPr>
          <w:rFonts w:ascii="Arial" w:hAnsi="Arial" w:cs="Arial"/>
          <w:sz w:val="26"/>
          <w:szCs w:val="26"/>
        </w:rPr>
        <w:t>Предлог закона о потврђивању Споразума о партнерству, трговини и сарадњи између Владе Републике Србије 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Ирској/Северној Ирској и Споразума о партнерству, трговини и сарадњи</w:t>
      </w:r>
      <w:r w:rsidRPr="00836A43">
        <w:rPr>
          <w:rFonts w:ascii="Arial" w:hAnsi="Arial" w:cs="Arial"/>
          <w:sz w:val="26"/>
          <w:szCs w:val="26"/>
          <w:lang w:val="sr-Cyrl-RS"/>
        </w:rPr>
        <w:t>, у целини.</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b/>
          <w:sz w:val="26"/>
          <w:szCs w:val="26"/>
          <w:u w:val="single"/>
          <w:lang w:val="sr-Cyrl-RS"/>
        </w:rPr>
        <w:t>3. тачка дневног реда</w:t>
      </w:r>
      <w:r w:rsidRPr="00836A43">
        <w:rPr>
          <w:rFonts w:ascii="Arial" w:hAnsi="Arial" w:cs="Arial"/>
          <w:sz w:val="26"/>
          <w:szCs w:val="26"/>
          <w:lang w:val="sr-Cyrl-RS"/>
        </w:rPr>
        <w:t xml:space="preserve"> </w:t>
      </w:r>
      <w:r w:rsidRPr="00836A43">
        <w:rPr>
          <w:rFonts w:ascii="Arial" w:hAnsi="Arial" w:cs="Arial"/>
          <w:b/>
          <w:sz w:val="26"/>
          <w:szCs w:val="26"/>
          <w:lang w:val="sr-Cyrl-RS"/>
        </w:rPr>
        <w:t>–</w:t>
      </w:r>
      <w:r w:rsidRPr="00836A43">
        <w:rPr>
          <w:rFonts w:ascii="Arial" w:hAnsi="Arial" w:cs="Arial"/>
          <w:sz w:val="26"/>
          <w:szCs w:val="26"/>
        </w:rPr>
        <w:t xml:space="preserve"> </w:t>
      </w:r>
      <w:r w:rsidRPr="00836A43">
        <w:rPr>
          <w:rFonts w:ascii="Arial" w:hAnsi="Arial" w:cs="Arial"/>
          <w:b/>
          <w:sz w:val="26"/>
          <w:szCs w:val="26"/>
          <w:lang w:val="sr-Cyrl-RS"/>
        </w:rPr>
        <w:t>ПРЕДЛОГ ЗАКОНА О ПОТВРЂИВАЊУ УГОВОРА О КРЕДИТУ БР. CRS 1020 01 Y ИЗМЕЂУ ФРАНЦУСКЕ АГЕНЦИЈЕ ЗА РАЗВОЈ И РЕПУБЛИКЕ СРБИЈЕ ЗА РЕАЛИЗАЦИЈУ ПРОГРАМА УРБАНЕ СРЕДИНЕ ОТПОРНЕ НА КЛИМАТСКЕ ПРОМЕНЕ</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Народна скупштина је, већином гласова свих народних посланика (од 170 присутних народних посланика, 169 је гласало за, а један није гласао), усвојила</w:t>
      </w:r>
      <w:r w:rsidRPr="00836A43">
        <w:rPr>
          <w:rFonts w:ascii="Arial" w:eastAsia="Calibri" w:hAnsi="Arial" w:cs="Arial"/>
          <w:b/>
          <w:sz w:val="26"/>
          <w:szCs w:val="26"/>
        </w:rPr>
        <w:t xml:space="preserve"> </w:t>
      </w:r>
      <w:r w:rsidRPr="00836A43">
        <w:rPr>
          <w:rFonts w:ascii="Arial" w:hAnsi="Arial" w:cs="Arial"/>
          <w:sz w:val="26"/>
          <w:szCs w:val="26"/>
        </w:rPr>
        <w:t>Предлог закона о потврђивању Уговора о кредиту бр. CRS 1020 01 Y између Француске агенције за развој и Републике Србије за реализацију Програма урбане средине отпорне на климатске промене</w:t>
      </w:r>
      <w:r w:rsidRPr="00836A43">
        <w:rPr>
          <w:rFonts w:ascii="Arial" w:hAnsi="Arial" w:cs="Arial"/>
          <w:sz w:val="26"/>
          <w:szCs w:val="26"/>
          <w:lang w:val="sr-Cyrl-RS"/>
        </w:rPr>
        <w:t>, у целини.</w:t>
      </w:r>
    </w:p>
    <w:p w:rsidR="003A0082" w:rsidRPr="00836A43" w:rsidRDefault="003A0082" w:rsidP="00836A43">
      <w:pPr>
        <w:spacing w:before="120" w:after="120" w:line="240" w:lineRule="auto"/>
        <w:ind w:firstLine="1134"/>
        <w:jc w:val="both"/>
        <w:rPr>
          <w:rFonts w:ascii="Arial" w:hAnsi="Arial" w:cs="Arial"/>
          <w:b/>
          <w:sz w:val="26"/>
          <w:szCs w:val="26"/>
        </w:rPr>
      </w:pPr>
      <w:r w:rsidRPr="00836A43">
        <w:rPr>
          <w:rFonts w:ascii="Arial" w:hAnsi="Arial" w:cs="Arial"/>
          <w:b/>
          <w:sz w:val="26"/>
          <w:szCs w:val="26"/>
          <w:u w:val="single"/>
          <w:lang w:val="sr-Cyrl-RS"/>
        </w:rPr>
        <w:t>4. тачка дневног реда</w:t>
      </w:r>
      <w:r w:rsidRPr="00836A43">
        <w:rPr>
          <w:rFonts w:ascii="Arial" w:hAnsi="Arial" w:cs="Arial"/>
          <w:b/>
          <w:sz w:val="26"/>
          <w:szCs w:val="26"/>
          <w:lang w:val="sr-Cyrl-RS"/>
        </w:rPr>
        <w:t xml:space="preserve"> – </w:t>
      </w:r>
      <w:r w:rsidRPr="00836A43">
        <w:rPr>
          <w:rFonts w:ascii="Arial" w:hAnsi="Arial" w:cs="Arial"/>
          <w:b/>
          <w:sz w:val="26"/>
          <w:szCs w:val="26"/>
        </w:rPr>
        <w:t>ПРЕДЛОГ ЗАКОНА О ПОТВРЂИВАЊУ УГОВОРА О КРЕДИТУ БР. ЦРС 1015 02 Д ИЗМЕЂУ ФРАНЦУСКЕ АГЕНЦИЈЕ ЗА РАЗВОЈ И РЕПУБЛИКЕ СРБИЈЕ ЗА ПРОЈЕКАТ МОДЕРНИЗАЦИЈЕ ЖЕЛЕЗНИЧКОГ СЕКТОРА У СРБИЈИ ФАЗА 1</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w:t>
      </w:r>
      <w:r w:rsidRPr="00836A43">
        <w:rPr>
          <w:rFonts w:ascii="Arial" w:hAnsi="Arial" w:cs="Arial"/>
          <w:sz w:val="26"/>
          <w:szCs w:val="26"/>
        </w:rPr>
        <w:t>170</w:t>
      </w:r>
      <w:r w:rsidRPr="00836A43">
        <w:rPr>
          <w:rFonts w:ascii="Arial" w:hAnsi="Arial" w:cs="Arial"/>
          <w:sz w:val="26"/>
          <w:szCs w:val="26"/>
          <w:lang w:val="sr-Cyrl-RS"/>
        </w:rPr>
        <w:t xml:space="preserve"> присутних народних посланика, 169 је гласало за, а један није гласао), усвојила </w:t>
      </w:r>
      <w:r w:rsidRPr="00836A43">
        <w:rPr>
          <w:rFonts w:ascii="Arial" w:hAnsi="Arial" w:cs="Arial"/>
          <w:sz w:val="26"/>
          <w:szCs w:val="26"/>
        </w:rPr>
        <w:t>Предлог закона о потврђивању Уговора о кредиту бр. ЦРС 1015 02 Д између Француске агенције за развој и Републике Србије за Пројекат модернизације железничког сектора у Србији Фаза 1</w:t>
      </w:r>
      <w:r w:rsidRPr="00836A43">
        <w:rPr>
          <w:rFonts w:ascii="Arial" w:hAnsi="Arial" w:cs="Arial"/>
          <w:sz w:val="26"/>
          <w:szCs w:val="26"/>
          <w:lang w:val="sr-Cyrl-RS"/>
        </w:rPr>
        <w:t>, у целини.</w:t>
      </w:r>
    </w:p>
    <w:p w:rsidR="000A2EC9" w:rsidRDefault="000A2EC9" w:rsidP="00836A43">
      <w:pPr>
        <w:spacing w:before="120" w:after="120" w:line="240" w:lineRule="auto"/>
        <w:ind w:firstLine="1134"/>
        <w:jc w:val="both"/>
        <w:rPr>
          <w:rFonts w:ascii="Arial" w:hAnsi="Arial" w:cs="Arial"/>
          <w:b/>
          <w:sz w:val="26"/>
          <w:szCs w:val="26"/>
          <w:u w:val="single"/>
          <w:lang w:val="sr-Cyrl-RS"/>
        </w:rPr>
      </w:pPr>
    </w:p>
    <w:p w:rsidR="000A2EC9" w:rsidRDefault="000A2EC9" w:rsidP="00836A43">
      <w:pPr>
        <w:spacing w:before="120" w:after="120" w:line="240" w:lineRule="auto"/>
        <w:ind w:firstLine="1134"/>
        <w:jc w:val="both"/>
        <w:rPr>
          <w:rFonts w:ascii="Arial" w:hAnsi="Arial" w:cs="Arial"/>
          <w:b/>
          <w:sz w:val="26"/>
          <w:szCs w:val="26"/>
          <w:u w:val="single"/>
          <w:lang w:val="sr-Cyrl-RS"/>
        </w:rPr>
      </w:pPr>
    </w:p>
    <w:p w:rsidR="000A2EC9" w:rsidRDefault="000A2EC9" w:rsidP="00836A43">
      <w:pPr>
        <w:spacing w:before="120" w:after="120" w:line="240" w:lineRule="auto"/>
        <w:ind w:firstLine="1134"/>
        <w:jc w:val="both"/>
        <w:rPr>
          <w:rFonts w:ascii="Arial" w:hAnsi="Arial" w:cs="Arial"/>
          <w:b/>
          <w:sz w:val="26"/>
          <w:szCs w:val="26"/>
          <w:u w:val="single"/>
          <w:lang w:val="sr-Cyrl-RS"/>
        </w:rPr>
      </w:pPr>
    </w:p>
    <w:p w:rsidR="003A0082" w:rsidRPr="00836A43" w:rsidRDefault="003A0082" w:rsidP="00836A43">
      <w:pPr>
        <w:spacing w:before="120" w:after="120" w:line="240" w:lineRule="auto"/>
        <w:ind w:firstLine="1134"/>
        <w:jc w:val="both"/>
        <w:rPr>
          <w:rFonts w:ascii="Arial" w:hAnsi="Arial" w:cs="Arial"/>
          <w:b/>
          <w:sz w:val="26"/>
          <w:szCs w:val="26"/>
          <w:lang w:val="sr-Cyrl-RS"/>
        </w:rPr>
      </w:pPr>
      <w:r w:rsidRPr="00836A43">
        <w:rPr>
          <w:rFonts w:ascii="Arial" w:hAnsi="Arial" w:cs="Arial"/>
          <w:b/>
          <w:sz w:val="26"/>
          <w:szCs w:val="26"/>
          <w:u w:val="single"/>
          <w:lang w:val="sr-Cyrl-RS"/>
        </w:rPr>
        <w:lastRenderedPageBreak/>
        <w:t>5. тачка дневног реда</w:t>
      </w:r>
      <w:r w:rsidRPr="00836A43">
        <w:rPr>
          <w:rFonts w:ascii="Arial" w:hAnsi="Arial" w:cs="Arial"/>
          <w:b/>
          <w:sz w:val="26"/>
          <w:szCs w:val="26"/>
          <w:lang w:val="sr-Cyrl-RS"/>
        </w:rPr>
        <w:t xml:space="preserve"> – </w:t>
      </w:r>
      <w:r w:rsidRPr="00836A43">
        <w:rPr>
          <w:rFonts w:ascii="Arial" w:hAnsi="Arial" w:cs="Arial"/>
          <w:b/>
          <w:sz w:val="26"/>
          <w:szCs w:val="26"/>
          <w:lang w:val="sr-Cyrl-CS"/>
        </w:rPr>
        <w:t>ПРЕДЛОГ ЗАКОНА О 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w:t>
      </w:r>
      <w:r w:rsidRPr="00836A43">
        <w:rPr>
          <w:rFonts w:ascii="Arial" w:hAnsi="Arial" w:cs="Arial"/>
          <w:b/>
          <w:sz w:val="26"/>
          <w:szCs w:val="26"/>
          <w:lang w:val="sr-Cyrl-RS"/>
        </w:rPr>
        <w:t xml:space="preserve"> </w:t>
      </w:r>
    </w:p>
    <w:p w:rsidR="008D68AD" w:rsidRPr="000A2EC9" w:rsidRDefault="003A0082" w:rsidP="000A2EC9">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170 присутних народних посланика, 168 је гласало за, а два нису гласала), усвојила </w:t>
      </w:r>
      <w:r w:rsidRPr="00836A43">
        <w:rPr>
          <w:rFonts w:ascii="Arial" w:hAnsi="Arial" w:cs="Arial"/>
          <w:sz w:val="26"/>
          <w:szCs w:val="26"/>
        </w:rPr>
        <w:t>Предлог закона о 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w:t>
      </w:r>
      <w:r w:rsidRPr="00836A43">
        <w:rPr>
          <w:rFonts w:ascii="Arial" w:hAnsi="Arial" w:cs="Arial"/>
          <w:sz w:val="26"/>
          <w:szCs w:val="26"/>
          <w:lang w:val="sr-Cyrl-RS"/>
        </w:rPr>
        <w:t>, у целини.</w:t>
      </w:r>
    </w:p>
    <w:p w:rsidR="003A0082" w:rsidRPr="00836A43" w:rsidRDefault="003A0082" w:rsidP="00836A43">
      <w:pPr>
        <w:spacing w:before="120" w:after="120" w:line="240" w:lineRule="auto"/>
        <w:ind w:firstLine="1134"/>
        <w:jc w:val="both"/>
        <w:rPr>
          <w:rFonts w:ascii="Arial" w:hAnsi="Arial" w:cs="Arial"/>
          <w:b/>
          <w:sz w:val="26"/>
          <w:szCs w:val="26"/>
          <w:lang w:val="sr-Cyrl-RS"/>
        </w:rPr>
      </w:pPr>
      <w:r w:rsidRPr="00836A43">
        <w:rPr>
          <w:rFonts w:ascii="Arial" w:hAnsi="Arial" w:cs="Arial"/>
          <w:b/>
          <w:sz w:val="26"/>
          <w:szCs w:val="26"/>
          <w:u w:val="single"/>
          <w:lang w:val="sr-Cyrl-RS"/>
        </w:rPr>
        <w:t>6. тачка дневног реда</w:t>
      </w:r>
      <w:r w:rsidRPr="00836A43">
        <w:rPr>
          <w:rFonts w:ascii="Arial" w:hAnsi="Arial" w:cs="Arial"/>
          <w:b/>
          <w:sz w:val="26"/>
          <w:szCs w:val="26"/>
          <w:lang w:val="sr-Cyrl-RS"/>
        </w:rPr>
        <w:t xml:space="preserve"> – </w:t>
      </w:r>
      <w:r w:rsidRPr="00836A43">
        <w:rPr>
          <w:rFonts w:ascii="Arial" w:hAnsi="Arial" w:cs="Arial"/>
          <w:b/>
          <w:sz w:val="26"/>
          <w:szCs w:val="26"/>
          <w:lang w:val="sr-Cyrl-CS"/>
        </w:rPr>
        <w:t xml:space="preserve">ПРЕДЛОГ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 </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170 присутних народних посланика, 169 је гласало за, а један није гласао), усвојила </w:t>
      </w:r>
      <w:r w:rsidRPr="00836A43">
        <w:rPr>
          <w:rFonts w:ascii="Arial" w:hAnsi="Arial" w:cs="Arial"/>
          <w:sz w:val="26"/>
          <w:szCs w:val="26"/>
          <w:lang w:val="sr-Cyrl-CS"/>
        </w:rPr>
        <w:t>Предлог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w:t>
      </w:r>
      <w:r w:rsidRPr="00836A43">
        <w:rPr>
          <w:rFonts w:ascii="Arial" w:hAnsi="Arial" w:cs="Arial"/>
          <w:sz w:val="26"/>
          <w:szCs w:val="26"/>
          <w:lang w:val="sr-Cyrl-RS"/>
        </w:rPr>
        <w:t>, у целини.</w:t>
      </w:r>
    </w:p>
    <w:p w:rsidR="003A0082" w:rsidRPr="00836A43" w:rsidRDefault="003A0082" w:rsidP="00836A43">
      <w:pPr>
        <w:spacing w:before="120" w:after="120" w:line="240" w:lineRule="auto"/>
        <w:ind w:firstLine="1134"/>
        <w:jc w:val="both"/>
        <w:rPr>
          <w:rFonts w:ascii="Arial" w:hAnsi="Arial" w:cs="Arial"/>
          <w:b/>
          <w:sz w:val="26"/>
          <w:szCs w:val="26"/>
          <w:lang w:val="sr-Cyrl-CS"/>
        </w:rPr>
      </w:pPr>
      <w:r w:rsidRPr="00836A43">
        <w:rPr>
          <w:rFonts w:ascii="Arial" w:hAnsi="Arial" w:cs="Arial"/>
          <w:b/>
          <w:sz w:val="26"/>
          <w:szCs w:val="26"/>
          <w:u w:val="single"/>
          <w:lang w:val="sr-Cyrl-RS"/>
        </w:rPr>
        <w:t>7. тачка дневног реда</w:t>
      </w:r>
      <w:r w:rsidRPr="00836A43">
        <w:rPr>
          <w:rFonts w:ascii="Arial" w:hAnsi="Arial" w:cs="Arial"/>
          <w:b/>
          <w:sz w:val="26"/>
          <w:szCs w:val="26"/>
          <w:lang w:val="sr-Cyrl-RS"/>
        </w:rPr>
        <w:t xml:space="preserve"> – </w:t>
      </w:r>
      <w:r w:rsidRPr="00836A43">
        <w:rPr>
          <w:rFonts w:ascii="Arial" w:hAnsi="Arial" w:cs="Arial"/>
          <w:b/>
          <w:sz w:val="26"/>
          <w:szCs w:val="26"/>
          <w:lang w:val="sr-Cyrl-CS"/>
        </w:rPr>
        <w:t>ПРЕДЛОГ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170 присутних народних посланика, 169 је гласало за, а један није гласао), усвојила </w:t>
      </w:r>
      <w:r w:rsidRPr="00836A43">
        <w:rPr>
          <w:rFonts w:ascii="Arial" w:hAnsi="Arial" w:cs="Arial"/>
          <w:sz w:val="26"/>
          <w:szCs w:val="26"/>
          <w:lang w:val="sr-Cyrl-CS"/>
        </w:rPr>
        <w:t>Предлог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w:t>
      </w:r>
      <w:r w:rsidRPr="00836A43">
        <w:rPr>
          <w:rFonts w:ascii="Arial" w:hAnsi="Arial" w:cs="Arial"/>
          <w:sz w:val="26"/>
          <w:szCs w:val="26"/>
          <w:lang w:val="sr-Cyrl-RS"/>
        </w:rPr>
        <w:t>, у целини.</w:t>
      </w:r>
    </w:p>
    <w:p w:rsidR="003A0082" w:rsidRPr="00836A43" w:rsidRDefault="003A0082" w:rsidP="00836A43">
      <w:pPr>
        <w:spacing w:before="120" w:after="120" w:line="240" w:lineRule="auto"/>
        <w:ind w:firstLine="1134"/>
        <w:jc w:val="both"/>
        <w:rPr>
          <w:rFonts w:ascii="Arial" w:hAnsi="Arial" w:cs="Arial"/>
          <w:color w:val="FF0000"/>
          <w:sz w:val="26"/>
          <w:szCs w:val="26"/>
          <w:lang w:val="sr-Cyrl-RS"/>
        </w:rPr>
      </w:pPr>
      <w:r w:rsidRPr="00836A43">
        <w:rPr>
          <w:rFonts w:ascii="Arial" w:eastAsia="Times New Roman" w:hAnsi="Arial" w:cs="Arial"/>
          <w:b/>
          <w:sz w:val="26"/>
          <w:szCs w:val="26"/>
          <w:u w:val="single"/>
        </w:rPr>
        <w:t>8</w:t>
      </w:r>
      <w:r w:rsidRPr="00836A43">
        <w:rPr>
          <w:rFonts w:ascii="Arial" w:eastAsia="Times New Roman" w:hAnsi="Arial" w:cs="Arial"/>
          <w:b/>
          <w:sz w:val="26"/>
          <w:szCs w:val="26"/>
          <w:u w:val="single"/>
          <w:lang w:val="sr-Cyrl-CS"/>
        </w:rPr>
        <w:t>. тачка дневног реда</w:t>
      </w:r>
      <w:r w:rsidRPr="00836A43">
        <w:rPr>
          <w:rFonts w:ascii="Arial" w:eastAsia="Times New Roman" w:hAnsi="Arial" w:cs="Arial"/>
          <w:b/>
          <w:sz w:val="26"/>
          <w:szCs w:val="26"/>
          <w:lang w:val="sr-Cyrl-CS"/>
        </w:rPr>
        <w:t xml:space="preserve"> </w:t>
      </w:r>
      <w:r w:rsidR="00CC5BD9" w:rsidRPr="00836A43">
        <w:rPr>
          <w:rFonts w:ascii="Arial" w:hAnsi="Arial" w:cs="Arial"/>
          <w:b/>
          <w:sz w:val="26"/>
          <w:szCs w:val="26"/>
          <w:lang w:val="sr-Cyrl-RS"/>
        </w:rPr>
        <w:t>–</w:t>
      </w:r>
      <w:r w:rsidRPr="00836A43">
        <w:rPr>
          <w:rFonts w:ascii="Arial" w:eastAsia="Times New Roman" w:hAnsi="Arial" w:cs="Arial"/>
          <w:b/>
          <w:sz w:val="26"/>
          <w:szCs w:val="26"/>
          <w:shd w:val="clear" w:color="auto" w:fill="FFFFFF"/>
          <w:lang w:val="sr-Cyrl-CS"/>
        </w:rPr>
        <w:t xml:space="preserve"> ПРЕДЛОГ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w:t>
      </w:r>
    </w:p>
    <w:p w:rsidR="00836A43" w:rsidRPr="000A2EC9" w:rsidRDefault="003A0082" w:rsidP="000A2EC9">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Народна скупштина је, већином гласова свих народних посланика (од 17</w:t>
      </w:r>
      <w:r w:rsidRPr="00836A43">
        <w:rPr>
          <w:rFonts w:ascii="Arial" w:hAnsi="Arial" w:cs="Arial"/>
          <w:sz w:val="26"/>
          <w:szCs w:val="26"/>
        </w:rPr>
        <w:t>0</w:t>
      </w:r>
      <w:r w:rsidRPr="00836A43">
        <w:rPr>
          <w:rFonts w:ascii="Arial" w:hAnsi="Arial" w:cs="Arial"/>
          <w:sz w:val="26"/>
          <w:szCs w:val="26"/>
          <w:lang w:val="sr-Cyrl-RS"/>
        </w:rPr>
        <w:t xml:space="preserve"> присутних народних посланика, 169 је гласало за, а један није гласао), усвојила Предлог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 у целини.</w:t>
      </w:r>
    </w:p>
    <w:p w:rsidR="003A0082" w:rsidRPr="00836A43" w:rsidRDefault="003A0082" w:rsidP="00836A43">
      <w:pPr>
        <w:spacing w:before="120" w:after="120" w:line="240" w:lineRule="auto"/>
        <w:ind w:firstLine="1134"/>
        <w:jc w:val="both"/>
        <w:rPr>
          <w:rFonts w:ascii="Arial" w:hAnsi="Arial" w:cs="Arial"/>
          <w:b/>
          <w:sz w:val="26"/>
          <w:szCs w:val="26"/>
          <w:lang w:val="sr-Cyrl-RS"/>
        </w:rPr>
      </w:pPr>
      <w:r w:rsidRPr="00836A43">
        <w:rPr>
          <w:rFonts w:ascii="Arial" w:hAnsi="Arial" w:cs="Arial"/>
          <w:b/>
          <w:sz w:val="26"/>
          <w:szCs w:val="26"/>
          <w:u w:val="single"/>
          <w:lang w:val="sr-Cyrl-RS"/>
        </w:rPr>
        <w:lastRenderedPageBreak/>
        <w:t>9. тачка дневног реда</w:t>
      </w:r>
      <w:r w:rsidRPr="00836A43">
        <w:rPr>
          <w:rFonts w:ascii="Arial" w:hAnsi="Arial" w:cs="Arial"/>
          <w:b/>
          <w:sz w:val="26"/>
          <w:szCs w:val="26"/>
          <w:lang w:val="sr-Cyrl-RS"/>
        </w:rPr>
        <w:t xml:space="preserve"> – ПРЕДЛОГ ЗАКОНА О ПОТВРЂИВАЊУ УГОВОРА О КРЕДИТНОМ АРАНЖМАНУ БР. 0020008959 КОЈИ СЕ ОДНОСИ НА НЕОБЕЗБЕЂЕНИ ЗАЈАМ ДО ИЗНОСА ОД 431.685.732,79 ЕВРА УЗ ГАРАНЦИЈУ </w:t>
      </w:r>
      <w:r w:rsidRPr="00836A43">
        <w:rPr>
          <w:rFonts w:ascii="Arial" w:hAnsi="Arial" w:cs="Arial"/>
          <w:b/>
          <w:sz w:val="26"/>
          <w:szCs w:val="26"/>
        </w:rPr>
        <w:t>UKEF</w:t>
      </w:r>
      <w:r w:rsidRPr="00836A43">
        <w:rPr>
          <w:rFonts w:ascii="Arial" w:hAnsi="Arial" w:cs="Arial"/>
          <w:b/>
          <w:sz w:val="26"/>
          <w:szCs w:val="26"/>
          <w:lang w:val="sr-Cyrl-RS"/>
        </w:rPr>
        <w:t xml:space="preserve"> У ЦИЉУ ФИНАНСИРАЊА ОДРЕЂЕНИХ ГРАЂЕВИНСКИХ УСЛУГА ОД СТРАНЕ </w:t>
      </w:r>
      <w:r w:rsidRPr="00836A43">
        <w:rPr>
          <w:rFonts w:ascii="Arial" w:hAnsi="Arial" w:cs="Arial"/>
          <w:b/>
          <w:sz w:val="26"/>
          <w:szCs w:val="26"/>
        </w:rPr>
        <w:t xml:space="preserve">BECHTEL ENKA UK LIMITED, </w:t>
      </w:r>
      <w:r w:rsidRPr="00836A43">
        <w:rPr>
          <w:rFonts w:ascii="Arial" w:hAnsi="Arial" w:cs="Arial"/>
          <w:b/>
          <w:sz w:val="26"/>
          <w:szCs w:val="26"/>
          <w:lang w:val="sr-Cyrl-RS"/>
        </w:rPr>
        <w:t xml:space="preserve">КОЈИ ПОСЛУЈЕ У СРБИЈИ ПРЕКО </w:t>
      </w:r>
      <w:r w:rsidRPr="00836A43">
        <w:rPr>
          <w:rFonts w:ascii="Arial" w:hAnsi="Arial" w:cs="Arial"/>
          <w:b/>
          <w:sz w:val="26"/>
          <w:szCs w:val="26"/>
        </w:rPr>
        <w:t>BECHTEL ENKA UK LIMITED</w:t>
      </w:r>
      <w:r w:rsidRPr="00836A43">
        <w:rPr>
          <w:rFonts w:ascii="Arial" w:hAnsi="Arial" w:cs="Arial"/>
          <w:b/>
          <w:sz w:val="26"/>
          <w:szCs w:val="26"/>
          <w:lang w:val="sr-Cyrl-RS"/>
        </w:rPr>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836A43">
        <w:rPr>
          <w:rFonts w:ascii="Arial" w:hAnsi="Arial" w:cs="Arial"/>
          <w:b/>
          <w:sz w:val="26"/>
          <w:szCs w:val="26"/>
        </w:rPr>
        <w:t xml:space="preserve">J.P. MORGAN AG </w:t>
      </w:r>
      <w:r w:rsidRPr="00836A43">
        <w:rPr>
          <w:rFonts w:ascii="Arial" w:hAnsi="Arial" w:cs="Arial"/>
          <w:b/>
          <w:sz w:val="26"/>
          <w:szCs w:val="26"/>
          <w:lang w:val="sr-Cyrl-RS"/>
        </w:rPr>
        <w:t xml:space="preserve">КАО АГЕНТА И </w:t>
      </w:r>
      <w:r w:rsidRPr="00836A43">
        <w:rPr>
          <w:rFonts w:ascii="Arial" w:hAnsi="Arial" w:cs="Arial"/>
          <w:b/>
          <w:sz w:val="26"/>
          <w:szCs w:val="26"/>
        </w:rPr>
        <w:t xml:space="preserve">JPMORGAN CHASE BANK, N.A., LONDON BRANCH </w:t>
      </w:r>
      <w:r w:rsidRPr="00836A43">
        <w:rPr>
          <w:rFonts w:ascii="Arial" w:hAnsi="Arial" w:cs="Arial"/>
          <w:b/>
          <w:sz w:val="26"/>
          <w:szCs w:val="26"/>
          <w:lang w:val="sr-Cyrl-RS"/>
        </w:rPr>
        <w:t xml:space="preserve">КАО АРАНЖЕРА И </w:t>
      </w:r>
      <w:r w:rsidRPr="00836A43">
        <w:rPr>
          <w:rFonts w:ascii="Arial" w:hAnsi="Arial" w:cs="Arial"/>
          <w:b/>
          <w:sz w:val="26"/>
          <w:szCs w:val="26"/>
        </w:rPr>
        <w:t>JPMORGAN CHASE BANK, N.A., LONDON BRANCH</w:t>
      </w:r>
      <w:r w:rsidRPr="00836A43">
        <w:rPr>
          <w:rFonts w:ascii="Arial" w:hAnsi="Arial" w:cs="Arial"/>
          <w:b/>
          <w:sz w:val="26"/>
          <w:szCs w:val="26"/>
          <w:lang w:val="sr-Cyrl-RS"/>
        </w:rPr>
        <w:t xml:space="preserve"> КАО ПРВОБИТНОГ ЗАЈМОДАВЦА</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 xml:space="preserve">Народна скупштина је, већином гласова свих народних посланика (од 170 присутних народних посланика, 168 је гласало за, а два нису гласала), усвојила Предлог закона о потврђивању Уговора о кредитном аранжману бр. 0020008959 који се односи на необезбеђени зајам до износа од 431.685.732,79 евра уз гаранцију </w:t>
      </w:r>
      <w:r w:rsidRPr="00836A43">
        <w:rPr>
          <w:rFonts w:ascii="Arial" w:hAnsi="Arial" w:cs="Arial"/>
          <w:sz w:val="26"/>
          <w:szCs w:val="26"/>
        </w:rPr>
        <w:t>UKEF</w:t>
      </w:r>
      <w:r w:rsidRPr="00836A43">
        <w:rPr>
          <w:rFonts w:ascii="Arial" w:hAnsi="Arial" w:cs="Arial"/>
          <w:sz w:val="26"/>
          <w:szCs w:val="26"/>
          <w:lang w:val="sr-Cyrl-RS"/>
        </w:rPr>
        <w:t xml:space="preserve"> у циљу финансирања одређених грађевинских услуга од стране </w:t>
      </w:r>
      <w:r w:rsidRPr="00836A43">
        <w:rPr>
          <w:rFonts w:ascii="Arial" w:hAnsi="Arial" w:cs="Arial"/>
          <w:sz w:val="26"/>
          <w:szCs w:val="26"/>
        </w:rPr>
        <w:t xml:space="preserve">Bechtel Enka UK Limited, </w:t>
      </w:r>
      <w:r w:rsidRPr="00836A43">
        <w:rPr>
          <w:rFonts w:ascii="Arial" w:hAnsi="Arial" w:cs="Arial"/>
          <w:sz w:val="26"/>
          <w:szCs w:val="26"/>
          <w:lang w:val="sr-Cyrl-RS"/>
        </w:rPr>
        <w:t xml:space="preserve">који послује у Србији преко </w:t>
      </w:r>
      <w:r w:rsidRPr="00836A43">
        <w:rPr>
          <w:rFonts w:ascii="Arial" w:hAnsi="Arial" w:cs="Arial"/>
          <w:sz w:val="26"/>
          <w:szCs w:val="26"/>
        </w:rPr>
        <w:t>Bechtel Enka UK Limited</w:t>
      </w:r>
      <w:r w:rsidRPr="00836A43">
        <w:rPr>
          <w:rFonts w:ascii="Arial" w:hAnsi="Arial" w:cs="Arial"/>
          <w:sz w:val="26"/>
          <w:szCs w:val="26"/>
          <w:lang w:val="sr-Cyrl-RS"/>
        </w:rPr>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836A43">
        <w:rPr>
          <w:rFonts w:ascii="Arial" w:hAnsi="Arial" w:cs="Arial"/>
          <w:sz w:val="26"/>
          <w:szCs w:val="26"/>
        </w:rPr>
        <w:t xml:space="preserve">J.P. MORGAN AG </w:t>
      </w:r>
      <w:r w:rsidRPr="00836A43">
        <w:rPr>
          <w:rFonts w:ascii="Arial" w:hAnsi="Arial" w:cs="Arial"/>
          <w:sz w:val="26"/>
          <w:szCs w:val="26"/>
          <w:lang w:val="sr-Cyrl-RS"/>
        </w:rPr>
        <w:t xml:space="preserve">као Агента и </w:t>
      </w:r>
      <w:r w:rsidRPr="00836A43">
        <w:rPr>
          <w:rFonts w:ascii="Arial" w:hAnsi="Arial" w:cs="Arial"/>
          <w:sz w:val="26"/>
          <w:szCs w:val="26"/>
        </w:rPr>
        <w:t xml:space="preserve">JPMORGAN CHASE BANK, N.A., LONDON BRANCH </w:t>
      </w:r>
      <w:r w:rsidRPr="00836A43">
        <w:rPr>
          <w:rFonts w:ascii="Arial" w:hAnsi="Arial" w:cs="Arial"/>
          <w:sz w:val="26"/>
          <w:szCs w:val="26"/>
          <w:lang w:val="sr-Cyrl-RS"/>
        </w:rPr>
        <w:t xml:space="preserve">као Аранжера и </w:t>
      </w:r>
      <w:r w:rsidRPr="00836A43">
        <w:rPr>
          <w:rFonts w:ascii="Arial" w:hAnsi="Arial" w:cs="Arial"/>
          <w:sz w:val="26"/>
          <w:szCs w:val="26"/>
        </w:rPr>
        <w:t>JPMORGAN CHASE BANK, N.A., LONDON BRANCH</w:t>
      </w:r>
      <w:r w:rsidRPr="00836A43">
        <w:rPr>
          <w:rFonts w:ascii="Arial" w:hAnsi="Arial" w:cs="Arial"/>
          <w:sz w:val="26"/>
          <w:szCs w:val="26"/>
          <w:lang w:val="sr-Cyrl-RS"/>
        </w:rPr>
        <w:t xml:space="preserve"> као Првобитног зајмодавца, у целини.</w:t>
      </w:r>
    </w:p>
    <w:p w:rsidR="003A0082" w:rsidRPr="00836A43" w:rsidRDefault="003A0082" w:rsidP="00836A43">
      <w:pPr>
        <w:spacing w:before="120" w:after="120" w:line="240" w:lineRule="auto"/>
        <w:ind w:firstLine="1134"/>
        <w:jc w:val="both"/>
        <w:rPr>
          <w:rFonts w:ascii="Arial" w:eastAsia="Calibri" w:hAnsi="Arial" w:cs="Arial"/>
          <w:b/>
          <w:sz w:val="26"/>
          <w:szCs w:val="26"/>
          <w:lang w:val="sr-Cyrl-RS"/>
        </w:rPr>
      </w:pPr>
      <w:r w:rsidRPr="00836A43">
        <w:rPr>
          <w:rFonts w:ascii="Arial" w:eastAsia="Calibri" w:hAnsi="Arial" w:cs="Arial"/>
          <w:b/>
          <w:sz w:val="26"/>
          <w:szCs w:val="26"/>
          <w:u w:val="single"/>
          <w:lang w:val="sr-Cyrl-RS"/>
        </w:rPr>
        <w:t>10. тачка дневног реда</w:t>
      </w:r>
      <w:r w:rsidRPr="00836A43">
        <w:rPr>
          <w:rFonts w:ascii="Arial" w:eastAsia="Calibri" w:hAnsi="Arial" w:cs="Arial"/>
          <w:b/>
          <w:sz w:val="26"/>
          <w:szCs w:val="26"/>
          <w:lang w:val="sr-Cyrl-RS"/>
        </w:rPr>
        <w:t xml:space="preserve"> – ПРЕДЛОГ ОДЛУКЕ О ИЗБОРУ ПРЕДСЕДНИКА СУДОВА </w:t>
      </w:r>
    </w:p>
    <w:p w:rsidR="003A0082" w:rsidRPr="00836A43" w:rsidRDefault="003A0082" w:rsidP="00836A43">
      <w:pPr>
        <w:spacing w:before="120" w:after="120" w:line="240" w:lineRule="auto"/>
        <w:ind w:firstLine="1134"/>
        <w:jc w:val="both"/>
        <w:rPr>
          <w:rFonts w:ascii="Arial" w:eastAsia="Calibri" w:hAnsi="Arial" w:cs="Arial"/>
          <w:b/>
          <w:sz w:val="26"/>
          <w:szCs w:val="26"/>
          <w:u w:val="single"/>
          <w:lang w:val="sr-Cyrl-RS"/>
        </w:rPr>
      </w:pPr>
      <w:r w:rsidRPr="00836A43">
        <w:rPr>
          <w:rFonts w:ascii="Arial" w:eastAsia="Calibri" w:hAnsi="Arial" w:cs="Arial"/>
          <w:sz w:val="26"/>
          <w:szCs w:val="26"/>
          <w:lang w:val="sr-Cyrl-RS"/>
        </w:rPr>
        <w:t>Народна скупштина је, већином гласова свих народних посланика (од 170 присутних народних посланика, 169 је гласало за, а један није гласао), усвојила Предлог одлуке о избору председника судова, у целини.</w:t>
      </w:r>
      <w:r w:rsidRPr="00836A43">
        <w:rPr>
          <w:rFonts w:ascii="Arial" w:eastAsia="Calibri" w:hAnsi="Arial" w:cs="Arial"/>
          <w:b/>
          <w:sz w:val="26"/>
          <w:szCs w:val="26"/>
          <w:u w:val="single"/>
          <w:lang w:val="sr-Cyrl-RS"/>
        </w:rPr>
        <w:t xml:space="preserve"> </w:t>
      </w:r>
    </w:p>
    <w:p w:rsidR="003A0082" w:rsidRPr="00836A43" w:rsidRDefault="003A0082" w:rsidP="00836A43">
      <w:pPr>
        <w:spacing w:before="120" w:after="120" w:line="240" w:lineRule="auto"/>
        <w:ind w:firstLine="1134"/>
        <w:jc w:val="both"/>
        <w:rPr>
          <w:rFonts w:ascii="Arial" w:eastAsia="Calibri" w:hAnsi="Arial" w:cs="Arial"/>
          <w:sz w:val="26"/>
          <w:szCs w:val="26"/>
          <w:lang w:val="sr-Cyrl-RS"/>
        </w:rPr>
      </w:pPr>
      <w:r w:rsidRPr="00836A43">
        <w:rPr>
          <w:rFonts w:ascii="Arial" w:eastAsia="Calibri" w:hAnsi="Arial" w:cs="Arial"/>
          <w:sz w:val="26"/>
          <w:szCs w:val="26"/>
          <w:lang w:val="sr-Cyrl-RS"/>
        </w:rPr>
        <w:t>Затим је председник Народне скупштине, у име народних посланика и у своје име, честитао изабраним носиоцима функција на избору и пожелео им пуно успеха у раду.</w:t>
      </w:r>
      <w:hyperlink r:id="rId7" w:history="1"/>
    </w:p>
    <w:p w:rsidR="00C8505D" w:rsidRDefault="00C8505D" w:rsidP="00836A43">
      <w:pPr>
        <w:spacing w:before="120" w:after="120" w:line="240" w:lineRule="auto"/>
        <w:ind w:firstLine="1134"/>
        <w:jc w:val="both"/>
        <w:rPr>
          <w:rFonts w:ascii="Arial" w:eastAsia="Calibri" w:hAnsi="Arial" w:cs="Arial"/>
          <w:b/>
          <w:sz w:val="26"/>
          <w:szCs w:val="26"/>
          <w:u w:val="single"/>
          <w:lang w:val="sr-Cyrl-RS"/>
        </w:rPr>
      </w:pPr>
    </w:p>
    <w:p w:rsidR="00C8505D" w:rsidRDefault="00C8505D" w:rsidP="00836A43">
      <w:pPr>
        <w:spacing w:before="120" w:after="120" w:line="240" w:lineRule="auto"/>
        <w:ind w:firstLine="1134"/>
        <w:jc w:val="both"/>
        <w:rPr>
          <w:rFonts w:ascii="Arial" w:eastAsia="Calibri" w:hAnsi="Arial" w:cs="Arial"/>
          <w:b/>
          <w:sz w:val="26"/>
          <w:szCs w:val="26"/>
          <w:u w:val="single"/>
          <w:lang w:val="sr-Cyrl-RS"/>
        </w:rPr>
      </w:pPr>
    </w:p>
    <w:p w:rsidR="003A0082" w:rsidRPr="00836A43" w:rsidRDefault="003A0082" w:rsidP="00836A43">
      <w:pPr>
        <w:spacing w:before="120" w:after="120" w:line="240" w:lineRule="auto"/>
        <w:ind w:firstLine="1134"/>
        <w:jc w:val="both"/>
        <w:rPr>
          <w:rFonts w:ascii="Arial" w:eastAsia="Calibri" w:hAnsi="Arial" w:cs="Arial"/>
          <w:b/>
          <w:sz w:val="26"/>
          <w:szCs w:val="26"/>
          <w:lang w:val="sr-Cyrl-RS"/>
        </w:rPr>
      </w:pPr>
      <w:r w:rsidRPr="00836A43">
        <w:rPr>
          <w:rFonts w:ascii="Arial" w:eastAsia="Calibri" w:hAnsi="Arial" w:cs="Arial"/>
          <w:b/>
          <w:sz w:val="26"/>
          <w:szCs w:val="26"/>
          <w:u w:val="single"/>
          <w:lang w:val="sr-Cyrl-RS"/>
        </w:rPr>
        <w:lastRenderedPageBreak/>
        <w:t>11. тачка дневног реда</w:t>
      </w:r>
      <w:r w:rsidRPr="00836A43">
        <w:rPr>
          <w:rFonts w:ascii="Arial" w:eastAsia="Calibri" w:hAnsi="Arial" w:cs="Arial"/>
          <w:b/>
          <w:sz w:val="26"/>
          <w:szCs w:val="26"/>
          <w:lang w:val="sr-Cyrl-RS"/>
        </w:rPr>
        <w:t xml:space="preserve"> – ПРЕДЛОГ ОДЛУКЕ О ПРЕСТАНКУ ФУНКЦИЈЕ ПРЕДСЕДНИКА ПРЕКРШАЈНОГ СУДА У ЗРЕЊАНИНУ</w:t>
      </w:r>
    </w:p>
    <w:p w:rsidR="003A0082" w:rsidRPr="00836A43" w:rsidRDefault="003A0082" w:rsidP="00836A43">
      <w:pPr>
        <w:spacing w:before="120" w:after="120" w:line="240" w:lineRule="auto"/>
        <w:ind w:firstLine="1134"/>
        <w:jc w:val="both"/>
        <w:rPr>
          <w:rFonts w:ascii="Arial" w:eastAsia="Calibri" w:hAnsi="Arial" w:cs="Arial"/>
          <w:b/>
          <w:sz w:val="26"/>
          <w:szCs w:val="26"/>
          <w:u w:val="single"/>
          <w:lang w:val="sr-Cyrl-RS"/>
        </w:rPr>
      </w:pPr>
      <w:r w:rsidRPr="00836A43">
        <w:rPr>
          <w:rFonts w:ascii="Arial" w:eastAsia="Calibri" w:hAnsi="Arial" w:cs="Arial"/>
          <w:sz w:val="26"/>
          <w:szCs w:val="26"/>
          <w:lang w:val="sr-Cyrl-RS"/>
        </w:rPr>
        <w:t>Народна скупштина је, већином гласова свих народних посланика (од 170 присутних народних посланика, 169 је гласало за, а један није гласао), усвојила Предлог одлуке o престанку функције председника Прекршајног суда у Зрењанину, у целини.</w:t>
      </w:r>
      <w:r w:rsidRPr="00836A43">
        <w:rPr>
          <w:rFonts w:ascii="Arial" w:eastAsia="Calibri" w:hAnsi="Arial" w:cs="Arial"/>
          <w:b/>
          <w:sz w:val="26"/>
          <w:szCs w:val="26"/>
          <w:u w:val="single"/>
          <w:lang w:val="sr-Cyrl-RS"/>
        </w:rPr>
        <w:t xml:space="preserve"> </w:t>
      </w:r>
    </w:p>
    <w:p w:rsidR="003A0082" w:rsidRPr="00836A43" w:rsidRDefault="003A0082" w:rsidP="00836A43">
      <w:pPr>
        <w:spacing w:before="120" w:after="120" w:line="240" w:lineRule="auto"/>
        <w:ind w:firstLine="1134"/>
        <w:jc w:val="both"/>
        <w:rPr>
          <w:rFonts w:ascii="Arial" w:hAnsi="Arial" w:cs="Arial"/>
          <w:sz w:val="26"/>
          <w:szCs w:val="26"/>
        </w:rPr>
      </w:pPr>
      <w:r w:rsidRPr="00836A43">
        <w:rPr>
          <w:rFonts w:ascii="Arial" w:hAnsi="Arial" w:cs="Arial"/>
          <w:sz w:val="26"/>
          <w:szCs w:val="26"/>
          <w:lang w:val="sr-Cyrl-RS"/>
        </w:rPr>
        <w:t>Пошто је Народна скупштина обавила разматрање и одлучивање о свим тачкама дневног реда седнице, председник Народне скупштине је, сагласно члану 102. Пословника, закључио седницу Седмог ванредног заседања Народне скупштине Републике Србије у Дванаестом сазиву.</w:t>
      </w:r>
    </w:p>
    <w:p w:rsidR="003A0082" w:rsidRPr="00836A43" w:rsidRDefault="003A0082" w:rsidP="00836A43">
      <w:pPr>
        <w:spacing w:before="120" w:after="120" w:line="240" w:lineRule="auto"/>
        <w:ind w:firstLine="1134"/>
        <w:jc w:val="both"/>
        <w:rPr>
          <w:rFonts w:ascii="Arial" w:hAnsi="Arial" w:cs="Arial"/>
          <w:sz w:val="26"/>
          <w:szCs w:val="26"/>
          <w:lang w:val="sr-Cyrl-RS"/>
        </w:rPr>
      </w:pPr>
      <w:r w:rsidRPr="00836A43">
        <w:rPr>
          <w:rFonts w:ascii="Arial" w:hAnsi="Arial" w:cs="Arial"/>
          <w:sz w:val="26"/>
          <w:szCs w:val="26"/>
          <w:lang w:val="sr-Cyrl-RS"/>
        </w:rPr>
        <w:t>Седница је закључена у 18 часова и 15 минута.</w:t>
      </w:r>
    </w:p>
    <w:p w:rsidR="003A0082" w:rsidRPr="003A0082" w:rsidRDefault="003A0082" w:rsidP="003A0082">
      <w:pPr>
        <w:spacing w:before="120" w:after="120" w:line="240" w:lineRule="auto"/>
        <w:ind w:firstLine="1134"/>
        <w:jc w:val="both"/>
        <w:rPr>
          <w:rFonts w:ascii="Arial" w:hAnsi="Arial" w:cs="Arial"/>
          <w:sz w:val="24"/>
          <w:szCs w:val="24"/>
          <w:lang w:val="sr-Cyrl-RS"/>
        </w:rPr>
      </w:pPr>
    </w:p>
    <w:p w:rsidR="003A0082" w:rsidRPr="003A0082" w:rsidRDefault="003A0082" w:rsidP="003A0082">
      <w:pPr>
        <w:spacing w:before="120" w:after="120" w:line="240" w:lineRule="auto"/>
        <w:ind w:firstLine="1134"/>
        <w:jc w:val="both"/>
        <w:rPr>
          <w:rFonts w:ascii="Arial" w:hAnsi="Arial" w:cs="Arial"/>
          <w:sz w:val="24"/>
          <w:szCs w:val="24"/>
          <w:lang w:val="sr-Cyrl-RS"/>
        </w:rPr>
      </w:pPr>
    </w:p>
    <w:p w:rsidR="003A0082" w:rsidRPr="003A0082" w:rsidRDefault="003A0082" w:rsidP="003A0082">
      <w:pPr>
        <w:spacing w:before="120" w:after="240" w:line="276" w:lineRule="auto"/>
        <w:jc w:val="both"/>
        <w:rPr>
          <w:rFonts w:ascii="Arial" w:eastAsia="Times New Roman" w:hAnsi="Arial" w:cs="Arial"/>
          <w:sz w:val="24"/>
          <w:szCs w:val="24"/>
          <w:lang w:val="ru-RU"/>
        </w:rPr>
      </w:pPr>
      <w:r w:rsidRPr="003A0082">
        <w:rPr>
          <w:rFonts w:ascii="Arial" w:eastAsia="Times New Roman" w:hAnsi="Arial" w:cs="Arial"/>
          <w:sz w:val="24"/>
          <w:szCs w:val="24"/>
          <w:lang w:val="ru-RU"/>
        </w:rPr>
        <w:t xml:space="preserve">ГЕНЕРАЛНИ СЕКРЕТАР                                                          </w:t>
      </w:r>
      <w:r w:rsidR="00C8505D">
        <w:rPr>
          <w:rFonts w:ascii="Arial" w:eastAsia="Times New Roman" w:hAnsi="Arial" w:cs="Arial"/>
          <w:sz w:val="24"/>
          <w:szCs w:val="24"/>
        </w:rPr>
        <w:t xml:space="preserve"> </w:t>
      </w:r>
      <w:r w:rsidR="00AF064A">
        <w:rPr>
          <w:rFonts w:ascii="Arial" w:eastAsia="Times New Roman" w:hAnsi="Arial" w:cs="Arial"/>
          <w:sz w:val="24"/>
          <w:szCs w:val="24"/>
        </w:rPr>
        <w:t xml:space="preserve">   </w:t>
      </w:r>
      <w:r w:rsidR="00C8505D">
        <w:rPr>
          <w:rFonts w:ascii="Arial" w:eastAsia="Times New Roman" w:hAnsi="Arial" w:cs="Arial"/>
          <w:sz w:val="24"/>
          <w:szCs w:val="24"/>
        </w:rPr>
        <w:t xml:space="preserve">  </w:t>
      </w:r>
      <w:r w:rsidR="00AF064A">
        <w:rPr>
          <w:rFonts w:ascii="Arial" w:eastAsia="Times New Roman" w:hAnsi="Arial" w:cs="Arial"/>
          <w:sz w:val="24"/>
          <w:szCs w:val="24"/>
        </w:rPr>
        <w:t xml:space="preserve">       </w:t>
      </w:r>
      <w:r w:rsidRPr="003A0082">
        <w:rPr>
          <w:rFonts w:ascii="Arial" w:eastAsia="Times New Roman" w:hAnsi="Arial" w:cs="Arial"/>
          <w:sz w:val="24"/>
          <w:szCs w:val="24"/>
          <w:lang w:val="ru-RU"/>
        </w:rPr>
        <w:t xml:space="preserve">     ПРЕДСЕДНИК</w:t>
      </w:r>
    </w:p>
    <w:p w:rsidR="003A0082" w:rsidRPr="003A0082" w:rsidRDefault="003A0082" w:rsidP="003A0082">
      <w:pPr>
        <w:spacing w:before="120" w:after="240" w:line="276" w:lineRule="auto"/>
        <w:jc w:val="both"/>
        <w:rPr>
          <w:rFonts w:ascii="Arial" w:eastAsia="Times New Roman" w:hAnsi="Arial" w:cs="Arial"/>
          <w:sz w:val="24"/>
          <w:szCs w:val="24"/>
          <w:lang w:val="ru-RU"/>
        </w:rPr>
      </w:pPr>
      <w:r w:rsidRPr="003A0082">
        <w:rPr>
          <w:rFonts w:ascii="Arial" w:eastAsia="Times New Roman" w:hAnsi="Arial" w:cs="Arial"/>
          <w:sz w:val="24"/>
          <w:szCs w:val="24"/>
          <w:lang w:val="ru-RU"/>
        </w:rPr>
        <w:t xml:space="preserve">    Вељко Одаловић                                                                  </w:t>
      </w:r>
      <w:r w:rsidR="00AF064A">
        <w:rPr>
          <w:rFonts w:ascii="Arial" w:eastAsia="Times New Roman" w:hAnsi="Arial" w:cs="Arial"/>
          <w:sz w:val="24"/>
          <w:szCs w:val="24"/>
        </w:rPr>
        <w:t xml:space="preserve">     </w:t>
      </w:r>
      <w:r w:rsidR="00C8505D">
        <w:rPr>
          <w:rFonts w:ascii="Arial" w:eastAsia="Times New Roman" w:hAnsi="Arial" w:cs="Arial"/>
          <w:sz w:val="24"/>
          <w:szCs w:val="24"/>
        </w:rPr>
        <w:t xml:space="preserve"> </w:t>
      </w:r>
      <w:r w:rsidR="00AF064A">
        <w:rPr>
          <w:rFonts w:ascii="Arial" w:eastAsia="Times New Roman" w:hAnsi="Arial" w:cs="Arial"/>
          <w:sz w:val="24"/>
          <w:szCs w:val="24"/>
        </w:rPr>
        <w:t xml:space="preserve">     </w:t>
      </w:r>
      <w:r w:rsidRPr="003A0082">
        <w:rPr>
          <w:rFonts w:ascii="Arial" w:eastAsia="Times New Roman" w:hAnsi="Arial" w:cs="Arial"/>
          <w:sz w:val="24"/>
          <w:szCs w:val="24"/>
          <w:lang w:val="ru-RU"/>
        </w:rPr>
        <w:t xml:space="preserve">       Ивица Дачић</w:t>
      </w:r>
    </w:p>
    <w:p w:rsidR="003A0082" w:rsidRPr="003A0082" w:rsidRDefault="003A0082" w:rsidP="003A0082">
      <w:pPr>
        <w:spacing w:before="120" w:after="240" w:line="276" w:lineRule="auto"/>
        <w:jc w:val="both"/>
        <w:rPr>
          <w:rFonts w:ascii="Arial" w:eastAsia="Times New Roman" w:hAnsi="Arial" w:cs="Arial"/>
          <w:sz w:val="24"/>
          <w:szCs w:val="24"/>
          <w:lang w:val="ru-RU"/>
        </w:rPr>
      </w:pPr>
    </w:p>
    <w:p w:rsidR="005E35C8" w:rsidRDefault="005E35C8"/>
    <w:sectPr w:rsidR="005E35C8" w:rsidSect="006E38E8">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1E3" w:rsidRDefault="00FA2F5B">
      <w:pPr>
        <w:spacing w:after="0" w:line="240" w:lineRule="auto"/>
      </w:pPr>
      <w:r>
        <w:separator/>
      </w:r>
    </w:p>
  </w:endnote>
  <w:endnote w:type="continuationSeparator" w:id="0">
    <w:p w:rsidR="007C21E3" w:rsidRDefault="00FA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1E3" w:rsidRDefault="00FA2F5B">
      <w:pPr>
        <w:spacing w:after="0" w:line="240" w:lineRule="auto"/>
      </w:pPr>
      <w:r>
        <w:separator/>
      </w:r>
    </w:p>
  </w:footnote>
  <w:footnote w:type="continuationSeparator" w:id="0">
    <w:p w:rsidR="007C21E3" w:rsidRDefault="00FA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71254"/>
      <w:docPartObj>
        <w:docPartGallery w:val="Page Numbers (Top of Page)"/>
        <w:docPartUnique/>
      </w:docPartObj>
    </w:sdtPr>
    <w:sdtEndPr>
      <w:rPr>
        <w:noProof/>
      </w:rPr>
    </w:sdtEndPr>
    <w:sdtContent>
      <w:p w:rsidR="006E38E8" w:rsidRDefault="003A0082">
        <w:pPr>
          <w:pStyle w:val="Header"/>
          <w:jc w:val="center"/>
        </w:pPr>
        <w:r>
          <w:fldChar w:fldCharType="begin"/>
        </w:r>
        <w:r>
          <w:instrText xml:space="preserve"> PAGE   \* MERGEFORMAT </w:instrText>
        </w:r>
        <w:r>
          <w:fldChar w:fldCharType="separate"/>
        </w:r>
        <w:r w:rsidR="00040595">
          <w:rPr>
            <w:noProof/>
          </w:rPr>
          <w:t>14</w:t>
        </w:r>
        <w:r>
          <w:rPr>
            <w:noProof/>
          </w:rPr>
          <w:fldChar w:fldCharType="end"/>
        </w:r>
      </w:p>
    </w:sdtContent>
  </w:sdt>
  <w:p w:rsidR="006E38E8" w:rsidRDefault="000405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B34"/>
    <w:multiLevelType w:val="hybridMultilevel"/>
    <w:tmpl w:val="581456A0"/>
    <w:lvl w:ilvl="0" w:tplc="BCBE5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35B51"/>
    <w:multiLevelType w:val="hybridMultilevel"/>
    <w:tmpl w:val="853A74E6"/>
    <w:lvl w:ilvl="0" w:tplc="17D0EE16">
      <w:start w:val="11"/>
      <w:numFmt w:val="bullet"/>
      <w:lvlText w:val="-"/>
      <w:lvlJc w:val="left"/>
      <w:pPr>
        <w:ind w:left="1494" w:hanging="360"/>
      </w:pPr>
      <w:rPr>
        <w:rFonts w:ascii="Arial" w:eastAsia="Times New Roman" w:hAnsi="Arial" w:cs="Arial" w:hint="default"/>
        <w:b/>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7F524996"/>
    <w:multiLevelType w:val="hybridMultilevel"/>
    <w:tmpl w:val="D40681E0"/>
    <w:lvl w:ilvl="0" w:tplc="963299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82"/>
    <w:rsid w:val="00011F00"/>
    <w:rsid w:val="00040595"/>
    <w:rsid w:val="00062411"/>
    <w:rsid w:val="00080F0E"/>
    <w:rsid w:val="000829FB"/>
    <w:rsid w:val="000A2EC9"/>
    <w:rsid w:val="00101266"/>
    <w:rsid w:val="001B5047"/>
    <w:rsid w:val="001D123D"/>
    <w:rsid w:val="00216638"/>
    <w:rsid w:val="00242F4C"/>
    <w:rsid w:val="003A0082"/>
    <w:rsid w:val="00411FCE"/>
    <w:rsid w:val="004C32A1"/>
    <w:rsid w:val="004D00AF"/>
    <w:rsid w:val="005B3F0A"/>
    <w:rsid w:val="005E2CBD"/>
    <w:rsid w:val="005E35C8"/>
    <w:rsid w:val="005F0D98"/>
    <w:rsid w:val="006727A0"/>
    <w:rsid w:val="00686130"/>
    <w:rsid w:val="00775830"/>
    <w:rsid w:val="00785C47"/>
    <w:rsid w:val="007C21E3"/>
    <w:rsid w:val="00836A43"/>
    <w:rsid w:val="008B7CFB"/>
    <w:rsid w:val="008D68AD"/>
    <w:rsid w:val="009107C9"/>
    <w:rsid w:val="009459A7"/>
    <w:rsid w:val="0095048F"/>
    <w:rsid w:val="00954FEF"/>
    <w:rsid w:val="00AC66B9"/>
    <w:rsid w:val="00AF064A"/>
    <w:rsid w:val="00C42183"/>
    <w:rsid w:val="00C81B9C"/>
    <w:rsid w:val="00C8505D"/>
    <w:rsid w:val="00CC5BD9"/>
    <w:rsid w:val="00D90F86"/>
    <w:rsid w:val="00D97F92"/>
    <w:rsid w:val="00E6601B"/>
    <w:rsid w:val="00E77558"/>
    <w:rsid w:val="00E929D6"/>
    <w:rsid w:val="00EB0A55"/>
    <w:rsid w:val="00EE574C"/>
    <w:rsid w:val="00F03CF4"/>
    <w:rsid w:val="00F76BD4"/>
    <w:rsid w:val="00FA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DB47"/>
  <w15:chartTrackingRefBased/>
  <w15:docId w15:val="{F521AE74-3039-4D18-83B0-14D84150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082"/>
    <w:pPr>
      <w:tabs>
        <w:tab w:val="center" w:pos="4680"/>
        <w:tab w:val="right" w:pos="9360"/>
      </w:tabs>
      <w:spacing w:after="0" w:line="240" w:lineRule="auto"/>
    </w:pPr>
    <w:rPr>
      <w:rFonts w:ascii="Arial" w:hAnsi="Arial" w:cs="Arial"/>
      <w:sz w:val="24"/>
    </w:rPr>
  </w:style>
  <w:style w:type="character" w:customStyle="1" w:styleId="HeaderChar">
    <w:name w:val="Header Char"/>
    <w:basedOn w:val="DefaultParagraphFont"/>
    <w:link w:val="Header"/>
    <w:uiPriority w:val="99"/>
    <w:rsid w:val="003A0082"/>
    <w:rPr>
      <w:rFonts w:ascii="Arial" w:hAnsi="Arial" w:cs="Arial"/>
      <w:sz w:val="24"/>
    </w:rPr>
  </w:style>
  <w:style w:type="paragraph" w:styleId="ListParagraph">
    <w:name w:val="List Paragraph"/>
    <w:basedOn w:val="Normal"/>
    <w:uiPriority w:val="34"/>
    <w:qFormat/>
    <w:rsid w:val="00F76BD4"/>
    <w:pPr>
      <w:ind w:left="720"/>
      <w:contextualSpacing/>
    </w:pPr>
  </w:style>
  <w:style w:type="paragraph" w:styleId="BalloonText">
    <w:name w:val="Balloon Text"/>
    <w:basedOn w:val="Normal"/>
    <w:link w:val="BalloonTextChar"/>
    <w:uiPriority w:val="99"/>
    <w:semiHidden/>
    <w:unhideWhenUsed/>
    <w:rsid w:val="00D9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200.50.110/zasedanieList.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46</cp:revision>
  <cp:lastPrinted>2021-07-12T11:52:00Z</cp:lastPrinted>
  <dcterms:created xsi:type="dcterms:W3CDTF">2021-07-12T11:14:00Z</dcterms:created>
  <dcterms:modified xsi:type="dcterms:W3CDTF">2021-07-13T08:18:00Z</dcterms:modified>
</cp:coreProperties>
</file>