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09" w:rsidRPr="003711D4" w:rsidRDefault="00895D09" w:rsidP="00895D09">
      <w:pPr>
        <w:spacing w:after="0" w:line="20" w:lineRule="atLeast"/>
        <w:ind w:right="29"/>
        <w:jc w:val="both"/>
        <w:rPr>
          <w:rFonts w:eastAsia="Times New Roman"/>
          <w:color w:val="000000" w:themeColor="text1"/>
          <w:szCs w:val="24"/>
          <w:lang w:val="ru-RU"/>
        </w:rPr>
      </w:pPr>
      <w:r w:rsidRPr="003711D4">
        <w:rPr>
          <w:rFonts w:eastAsia="Times New Roman"/>
          <w:color w:val="000000" w:themeColor="text1"/>
          <w:szCs w:val="24"/>
          <w:lang w:val="ru-RU"/>
        </w:rPr>
        <w:t>РЕПУБЛИКА СРБИЈА</w:t>
      </w:r>
      <w:r w:rsidRPr="003711D4">
        <w:rPr>
          <w:rFonts w:eastAsia="Times New Roman"/>
          <w:color w:val="000000" w:themeColor="text1"/>
          <w:szCs w:val="24"/>
          <w:lang w:val="ru-RU"/>
        </w:rPr>
        <w:tab/>
      </w:r>
      <w:r w:rsidRPr="003711D4">
        <w:rPr>
          <w:rFonts w:eastAsia="Times New Roman"/>
          <w:color w:val="000000" w:themeColor="text1"/>
          <w:szCs w:val="24"/>
          <w:lang w:val="ru-RU"/>
        </w:rPr>
        <w:tab/>
      </w:r>
      <w:r w:rsidRPr="003711D4">
        <w:rPr>
          <w:rFonts w:eastAsia="Times New Roman"/>
          <w:color w:val="000000" w:themeColor="text1"/>
          <w:szCs w:val="24"/>
          <w:lang w:val="ru-RU"/>
        </w:rPr>
        <w:tab/>
      </w:r>
      <w:r w:rsidRPr="003711D4">
        <w:rPr>
          <w:rFonts w:eastAsia="Times New Roman"/>
          <w:color w:val="000000" w:themeColor="text1"/>
          <w:szCs w:val="24"/>
          <w:lang w:val="ru-RU"/>
        </w:rPr>
        <w:tab/>
      </w:r>
      <w:r w:rsidRPr="003711D4">
        <w:rPr>
          <w:rFonts w:eastAsia="Times New Roman"/>
          <w:color w:val="000000" w:themeColor="text1"/>
          <w:szCs w:val="24"/>
          <w:lang w:val="ru-RU"/>
        </w:rPr>
        <w:tab/>
      </w:r>
      <w:r w:rsidRPr="003711D4">
        <w:rPr>
          <w:rFonts w:eastAsia="Times New Roman"/>
          <w:color w:val="000000" w:themeColor="text1"/>
          <w:szCs w:val="24"/>
          <w:lang w:val="ru-RU"/>
        </w:rPr>
        <w:tab/>
        <w:t xml:space="preserve">       </w:t>
      </w:r>
    </w:p>
    <w:p w:rsidR="00895D09" w:rsidRPr="003711D4" w:rsidRDefault="00895D09" w:rsidP="00895D09">
      <w:pPr>
        <w:tabs>
          <w:tab w:val="left" w:pos="1800"/>
        </w:tabs>
        <w:spacing w:after="0" w:line="20" w:lineRule="atLeast"/>
        <w:ind w:right="180"/>
        <w:jc w:val="both"/>
        <w:rPr>
          <w:rFonts w:eastAsia="Times New Roman"/>
          <w:color w:val="000000" w:themeColor="text1"/>
          <w:szCs w:val="24"/>
          <w:lang w:val="ru-RU"/>
        </w:rPr>
      </w:pPr>
      <w:r w:rsidRPr="003711D4">
        <w:rPr>
          <w:rFonts w:eastAsia="Times New Roman"/>
          <w:color w:val="000000" w:themeColor="text1"/>
          <w:szCs w:val="24"/>
          <w:lang w:val="ru-RU"/>
        </w:rPr>
        <w:t>НАРОДНА СКУПШТИНА</w:t>
      </w:r>
    </w:p>
    <w:p w:rsidR="00895D09" w:rsidRPr="003711D4" w:rsidRDefault="00895D09" w:rsidP="00895D09">
      <w:pPr>
        <w:tabs>
          <w:tab w:val="left" w:pos="1800"/>
        </w:tabs>
        <w:spacing w:after="0" w:line="20" w:lineRule="atLeast"/>
        <w:ind w:right="187"/>
        <w:jc w:val="both"/>
        <w:rPr>
          <w:rFonts w:eastAsia="Times New Roman"/>
          <w:color w:val="000000" w:themeColor="text1"/>
          <w:szCs w:val="24"/>
          <w:lang w:val="sr-Cyrl-RS"/>
        </w:rPr>
      </w:pPr>
      <w:r w:rsidRPr="003711D4">
        <w:rPr>
          <w:rFonts w:eastAsia="Times New Roman"/>
          <w:color w:val="000000" w:themeColor="text1"/>
          <w:szCs w:val="24"/>
          <w:lang w:val="ru-RU"/>
        </w:rPr>
        <w:t>01 Број 06-</w:t>
      </w:r>
      <w:r w:rsidRPr="003711D4">
        <w:rPr>
          <w:rFonts w:eastAsia="Times New Roman"/>
          <w:color w:val="000000" w:themeColor="text1"/>
          <w:szCs w:val="24"/>
        </w:rPr>
        <w:t>2/</w:t>
      </w:r>
      <w:r w:rsidRPr="003711D4">
        <w:rPr>
          <w:rFonts w:eastAsia="Times New Roman"/>
          <w:color w:val="000000" w:themeColor="text1"/>
          <w:szCs w:val="24"/>
          <w:lang w:val="sr-Cyrl-RS"/>
        </w:rPr>
        <w:t>25-21</w:t>
      </w:r>
    </w:p>
    <w:p w:rsidR="00895D09" w:rsidRPr="003711D4" w:rsidRDefault="00895D09" w:rsidP="00895D09">
      <w:pPr>
        <w:tabs>
          <w:tab w:val="left" w:pos="1800"/>
        </w:tabs>
        <w:spacing w:after="0" w:line="240" w:lineRule="auto"/>
        <w:ind w:right="180"/>
        <w:jc w:val="both"/>
        <w:rPr>
          <w:rFonts w:eastAsia="Times New Roman"/>
          <w:color w:val="000000" w:themeColor="text1"/>
          <w:szCs w:val="24"/>
          <w:lang w:val="sr-Cyrl-RS"/>
        </w:rPr>
      </w:pPr>
      <w:r w:rsidRPr="003711D4">
        <w:rPr>
          <w:rFonts w:eastAsia="Times New Roman"/>
          <w:color w:val="000000" w:themeColor="text1"/>
          <w:szCs w:val="24"/>
          <w:lang w:val="sr-Latn-RS"/>
        </w:rPr>
        <w:t>11.</w:t>
      </w:r>
      <w:r w:rsidRPr="003711D4">
        <w:rPr>
          <w:rFonts w:eastAsia="Times New Roman"/>
          <w:color w:val="000000" w:themeColor="text1"/>
          <w:szCs w:val="24"/>
          <w:lang w:val="sr-Cyrl-RS"/>
        </w:rPr>
        <w:t xml:space="preserve"> фебруар 2021. године</w:t>
      </w:r>
    </w:p>
    <w:p w:rsidR="00895D09" w:rsidRPr="003711D4" w:rsidRDefault="00895D09" w:rsidP="00895D09">
      <w:pPr>
        <w:tabs>
          <w:tab w:val="left" w:pos="1800"/>
        </w:tabs>
        <w:spacing w:after="0" w:line="240" w:lineRule="auto"/>
        <w:ind w:right="187"/>
        <w:jc w:val="both"/>
        <w:rPr>
          <w:rFonts w:eastAsia="Times New Roman"/>
          <w:color w:val="000000" w:themeColor="text1"/>
          <w:szCs w:val="24"/>
          <w:lang w:val="sr-Cyrl-RS"/>
        </w:rPr>
      </w:pPr>
      <w:r w:rsidRPr="003711D4">
        <w:rPr>
          <w:rFonts w:eastAsia="Times New Roman"/>
          <w:color w:val="000000" w:themeColor="text1"/>
          <w:szCs w:val="24"/>
          <w:lang w:val="ru-RU"/>
        </w:rPr>
        <w:t xml:space="preserve">Б е о г р а д </w:t>
      </w:r>
    </w:p>
    <w:p w:rsidR="00895D09" w:rsidRPr="003711D4" w:rsidRDefault="00895D09" w:rsidP="00895D09">
      <w:pPr>
        <w:spacing w:after="0" w:line="240" w:lineRule="auto"/>
        <w:ind w:right="187"/>
        <w:rPr>
          <w:rFonts w:eastAsia="Times New Roman"/>
          <w:b/>
          <w:color w:val="000000" w:themeColor="text1"/>
          <w:szCs w:val="24"/>
          <w:lang w:val="sr-Cyrl-RS"/>
        </w:rPr>
      </w:pPr>
    </w:p>
    <w:p w:rsidR="00895D09" w:rsidRPr="003711D4" w:rsidRDefault="00895D09" w:rsidP="00895D09">
      <w:pPr>
        <w:spacing w:after="0" w:line="240" w:lineRule="auto"/>
        <w:ind w:right="187"/>
        <w:rPr>
          <w:rFonts w:eastAsia="Times New Roman"/>
          <w:b/>
          <w:color w:val="000000" w:themeColor="text1"/>
          <w:szCs w:val="24"/>
          <w:lang w:val="sr-Cyrl-RS"/>
        </w:rPr>
      </w:pPr>
    </w:p>
    <w:p w:rsidR="00895D09" w:rsidRPr="003711D4" w:rsidRDefault="00895D09" w:rsidP="00895D09">
      <w:pPr>
        <w:spacing w:after="120" w:line="240" w:lineRule="auto"/>
        <w:ind w:right="187"/>
        <w:jc w:val="center"/>
        <w:rPr>
          <w:rFonts w:eastAsia="Times New Roman"/>
          <w:b/>
          <w:color w:val="000000" w:themeColor="text1"/>
          <w:sz w:val="36"/>
          <w:szCs w:val="36"/>
          <w:lang w:val="sr-Cyrl-RS"/>
        </w:rPr>
      </w:pPr>
      <w:r w:rsidRPr="003711D4">
        <w:rPr>
          <w:rFonts w:eastAsia="Times New Roman"/>
          <w:b/>
          <w:color w:val="000000" w:themeColor="text1"/>
          <w:sz w:val="36"/>
          <w:szCs w:val="36"/>
          <w:lang w:val="ru-RU"/>
        </w:rPr>
        <w:t>З А П И С Н И К</w:t>
      </w:r>
    </w:p>
    <w:p w:rsidR="00895D09" w:rsidRPr="003711D4" w:rsidRDefault="00895D09" w:rsidP="00895D09">
      <w:pPr>
        <w:shd w:val="clear" w:color="auto" w:fill="FFFFFF" w:themeFill="background1"/>
        <w:spacing w:after="0" w:line="240" w:lineRule="auto"/>
        <w:jc w:val="center"/>
        <w:rPr>
          <w:rFonts w:eastAsia="Times New Roman"/>
          <w:b/>
          <w:color w:val="000000" w:themeColor="text1"/>
          <w:sz w:val="28"/>
          <w:szCs w:val="28"/>
          <w:lang w:val="sr-Cyrl-RS"/>
        </w:rPr>
      </w:pPr>
      <w:r w:rsidRPr="003711D4">
        <w:rPr>
          <w:rFonts w:eastAsia="Times New Roman"/>
          <w:b/>
          <w:color w:val="000000" w:themeColor="text1"/>
          <w:sz w:val="28"/>
          <w:szCs w:val="28"/>
          <w:lang w:val="sr-Cyrl-RS"/>
        </w:rPr>
        <w:t>СЕДНИЦЕ</w:t>
      </w:r>
      <w:r w:rsidRPr="003711D4">
        <w:rPr>
          <w:rFonts w:eastAsia="Times New Roman"/>
          <w:b/>
          <w:color w:val="000000" w:themeColor="text1"/>
          <w:sz w:val="28"/>
          <w:szCs w:val="28"/>
        </w:rPr>
        <w:t xml:space="preserve"> </w:t>
      </w:r>
      <w:r w:rsidRPr="003711D4">
        <w:rPr>
          <w:rFonts w:eastAsia="Times New Roman"/>
          <w:b/>
          <w:color w:val="000000" w:themeColor="text1"/>
          <w:sz w:val="28"/>
          <w:szCs w:val="28"/>
          <w:lang w:val="sr-Cyrl-RS"/>
        </w:rPr>
        <w:t xml:space="preserve">ДРУГОГ ВАНРЕДНОГ </w:t>
      </w:r>
      <w:r w:rsidRPr="003711D4">
        <w:rPr>
          <w:rFonts w:eastAsia="Times New Roman"/>
          <w:b/>
          <w:color w:val="000000" w:themeColor="text1"/>
          <w:sz w:val="28"/>
          <w:szCs w:val="28"/>
          <w:lang w:val="ru-RU"/>
        </w:rPr>
        <w:t>ЗАСЕДАЊА</w:t>
      </w:r>
    </w:p>
    <w:p w:rsidR="00895D09" w:rsidRPr="003711D4" w:rsidRDefault="00895D09" w:rsidP="00895D09">
      <w:pPr>
        <w:shd w:val="clear" w:color="auto" w:fill="FFFFFF" w:themeFill="background1"/>
        <w:spacing w:after="0" w:line="240" w:lineRule="auto"/>
        <w:jc w:val="center"/>
        <w:rPr>
          <w:rFonts w:eastAsia="Times New Roman"/>
          <w:b/>
          <w:color w:val="000000" w:themeColor="text1"/>
          <w:sz w:val="28"/>
          <w:szCs w:val="28"/>
          <w:lang w:val="ru-RU"/>
        </w:rPr>
      </w:pPr>
      <w:r w:rsidRPr="003711D4">
        <w:rPr>
          <w:rFonts w:eastAsia="Times New Roman"/>
          <w:b/>
          <w:color w:val="000000" w:themeColor="text1"/>
          <w:sz w:val="28"/>
          <w:szCs w:val="28"/>
          <w:lang w:val="ru-RU"/>
        </w:rPr>
        <w:t>НАРОДНЕ СКУПШ</w:t>
      </w:r>
      <w:r w:rsidRPr="003711D4">
        <w:rPr>
          <w:rFonts w:eastAsia="Times New Roman"/>
          <w:b/>
          <w:color w:val="000000" w:themeColor="text1"/>
          <w:sz w:val="28"/>
          <w:szCs w:val="28"/>
          <w:lang w:val="sr-Cyrl-RS"/>
        </w:rPr>
        <w:t>ТИНЕ</w:t>
      </w:r>
      <w:r w:rsidRPr="003711D4">
        <w:rPr>
          <w:rFonts w:eastAsia="Times New Roman"/>
          <w:b/>
          <w:color w:val="000000" w:themeColor="text1"/>
          <w:sz w:val="28"/>
          <w:szCs w:val="28"/>
          <w:lang w:val="ru-RU"/>
        </w:rPr>
        <w:t xml:space="preserve"> РЕПУБЛИКЕ СРБИЈЕ У ДВАНАЕСТОМ САЗИВУ, ОДРЖАНЕ 9, 10. И 11. ФЕБРУАРА </w:t>
      </w:r>
      <w:r w:rsidRPr="003711D4">
        <w:rPr>
          <w:rFonts w:eastAsia="Times New Roman"/>
          <w:b/>
          <w:color w:val="000000" w:themeColor="text1"/>
          <w:sz w:val="28"/>
          <w:szCs w:val="28"/>
          <w:lang w:val="sr-Cyrl-RS"/>
        </w:rPr>
        <w:t>20</w:t>
      </w:r>
      <w:r w:rsidRPr="003711D4">
        <w:rPr>
          <w:rFonts w:eastAsia="Times New Roman"/>
          <w:b/>
          <w:color w:val="000000" w:themeColor="text1"/>
          <w:sz w:val="28"/>
          <w:szCs w:val="28"/>
        </w:rPr>
        <w:t>2</w:t>
      </w:r>
      <w:r w:rsidRPr="003711D4">
        <w:rPr>
          <w:rFonts w:eastAsia="Times New Roman"/>
          <w:b/>
          <w:color w:val="000000" w:themeColor="text1"/>
          <w:sz w:val="28"/>
          <w:szCs w:val="28"/>
          <w:lang w:val="sr-Cyrl-RS"/>
        </w:rPr>
        <w:t>1. ГОДИНЕ</w:t>
      </w:r>
    </w:p>
    <w:p w:rsidR="00895D09" w:rsidRPr="003711D4" w:rsidRDefault="00895D09" w:rsidP="00895D09">
      <w:pPr>
        <w:spacing w:before="120" w:after="120" w:line="240" w:lineRule="auto"/>
        <w:ind w:firstLine="1440"/>
        <w:jc w:val="both"/>
        <w:rPr>
          <w:rStyle w:val="colornavy"/>
          <w:color w:val="000000" w:themeColor="text1"/>
          <w:sz w:val="28"/>
          <w:szCs w:val="28"/>
          <w:lang w:val="sr-Cyrl-RS"/>
        </w:rPr>
      </w:pPr>
    </w:p>
    <w:p w:rsidR="00895D09" w:rsidRPr="003711D4" w:rsidRDefault="00895D09" w:rsidP="00F956C9">
      <w:pPr>
        <w:spacing w:before="120" w:after="120" w:line="240" w:lineRule="auto"/>
        <w:ind w:firstLine="1134"/>
        <w:jc w:val="both"/>
        <w:rPr>
          <w:rFonts w:eastAsia="Times New Roman"/>
          <w:color w:val="000000" w:themeColor="text1"/>
          <w:szCs w:val="24"/>
          <w:lang w:val="sr-Cyrl-CS"/>
        </w:rPr>
      </w:pPr>
      <w:r w:rsidRPr="003711D4">
        <w:rPr>
          <w:rFonts w:eastAsia="Times New Roman"/>
          <w:color w:val="000000" w:themeColor="text1"/>
          <w:szCs w:val="24"/>
          <w:lang w:val="sr-Cyrl-CS"/>
        </w:rPr>
        <w:t>Седница је почела у 10 часова и 15 минута.</w:t>
      </w:r>
    </w:p>
    <w:p w:rsidR="00895D09" w:rsidRPr="003711D4" w:rsidRDefault="00895D09" w:rsidP="00F956C9">
      <w:pPr>
        <w:spacing w:before="120" w:after="120" w:line="240" w:lineRule="auto"/>
        <w:ind w:firstLine="1134"/>
        <w:jc w:val="both"/>
        <w:rPr>
          <w:rFonts w:eastAsia="Times New Roman"/>
          <w:color w:val="000000" w:themeColor="text1"/>
          <w:szCs w:val="24"/>
          <w:lang w:val="sr-Cyrl-CS"/>
        </w:rPr>
      </w:pPr>
      <w:r w:rsidRPr="003711D4">
        <w:rPr>
          <w:rFonts w:eastAsia="Times New Roman"/>
          <w:color w:val="000000" w:themeColor="text1"/>
          <w:szCs w:val="24"/>
          <w:lang w:val="sr-Cyrl-CS"/>
        </w:rPr>
        <w:t xml:space="preserve">Седници је председавао Ивица Дачић, председник Народне скупштине. </w:t>
      </w:r>
    </w:p>
    <w:p w:rsidR="00335319" w:rsidRDefault="00895D09" w:rsidP="00F956C9">
      <w:pPr>
        <w:spacing w:before="120" w:after="120" w:line="240" w:lineRule="auto"/>
        <w:ind w:firstLine="1134"/>
        <w:jc w:val="both"/>
        <w:rPr>
          <w:rFonts w:eastAsia="Times New Roman"/>
          <w:color w:val="000000" w:themeColor="text1"/>
          <w:szCs w:val="24"/>
          <w:lang w:val="sr-Cyrl-CS"/>
        </w:rPr>
      </w:pPr>
      <w:r w:rsidRPr="003711D4">
        <w:rPr>
          <w:rFonts w:eastAsia="Times New Roman"/>
          <w:color w:val="000000" w:themeColor="text1"/>
          <w:szCs w:val="24"/>
          <w:lang w:val="sr-Cyrl-CS"/>
        </w:rPr>
        <w:t>Председник је</w:t>
      </w:r>
      <w:r w:rsidRPr="003711D4">
        <w:rPr>
          <w:rFonts w:eastAsia="Times New Roman"/>
          <w:color w:val="000000" w:themeColor="text1"/>
          <w:szCs w:val="24"/>
        </w:rPr>
        <w:t>,</w:t>
      </w:r>
      <w:r w:rsidRPr="003711D4">
        <w:rPr>
          <w:rFonts w:eastAsia="Times New Roman"/>
          <w:color w:val="000000" w:themeColor="text1"/>
          <w:szCs w:val="24"/>
          <w:lang w:val="sr-Cyrl-CS"/>
        </w:rPr>
        <w:t xml:space="preserve"> на основу службене евиденције о присутности народних посланика</w:t>
      </w:r>
      <w:r w:rsidRPr="003711D4">
        <w:rPr>
          <w:rFonts w:eastAsia="Times New Roman"/>
          <w:color w:val="000000" w:themeColor="text1"/>
          <w:szCs w:val="24"/>
        </w:rPr>
        <w:t>,</w:t>
      </w:r>
      <w:r w:rsidRPr="003711D4">
        <w:rPr>
          <w:rFonts w:eastAsia="Times New Roman"/>
          <w:color w:val="000000" w:themeColor="text1"/>
          <w:szCs w:val="24"/>
          <w:lang w:val="sr-Cyrl-CS"/>
        </w:rPr>
        <w:t xml:space="preserve"> констатовао да седници присуствује 151 народни посланик, а применом електронског система за гласање утврђено је да је у  сали присутно 189 народних посланика, односно да је присутна већина од укупног броја народних посланика и да постоје услови за рад Нар</w:t>
      </w:r>
      <w:r w:rsidR="00335319">
        <w:rPr>
          <w:rFonts w:eastAsia="Times New Roman"/>
          <w:color w:val="000000" w:themeColor="text1"/>
          <w:szCs w:val="24"/>
          <w:lang w:val="sr-Cyrl-CS"/>
        </w:rPr>
        <w:t>одне скупштине.</w:t>
      </w:r>
      <w:r w:rsidRPr="003711D4">
        <w:rPr>
          <w:rFonts w:eastAsia="Times New Roman"/>
          <w:color w:val="000000" w:themeColor="text1"/>
          <w:szCs w:val="24"/>
          <w:lang w:val="sr-Cyrl-CS"/>
        </w:rPr>
        <w:t xml:space="preserve"> </w:t>
      </w:r>
    </w:p>
    <w:p w:rsidR="00427816" w:rsidRDefault="00427816" w:rsidP="00F956C9">
      <w:pPr>
        <w:spacing w:before="120" w:after="120" w:line="240" w:lineRule="auto"/>
        <w:ind w:firstLine="1134"/>
        <w:jc w:val="both"/>
        <w:rPr>
          <w:sz w:val="22"/>
        </w:rPr>
      </w:pPr>
      <w:r>
        <w:rPr>
          <w:lang w:val="sr-Cyrl-CS"/>
        </w:rPr>
        <w:t>На основу члана 287. Пословника</w:t>
      </w:r>
      <w:r w:rsidR="00C27151">
        <w:rPr>
          <w:lang w:val="sr-Cyrl-CS"/>
        </w:rPr>
        <w:t xml:space="preserve"> Народне скупштине</w:t>
      </w:r>
      <w:r>
        <w:rPr>
          <w:lang w:val="sr-Cyrl-CS"/>
        </w:rPr>
        <w:t>,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w:t>
      </w:r>
      <w:r>
        <w:t>a</w:t>
      </w:r>
      <w:r>
        <w:rPr>
          <w:lang w:val="sr-Cyrl-CS"/>
        </w:rPr>
        <w:t xml:space="preserve"> здравља, Шаип Камб</w:t>
      </w:r>
      <w:r>
        <w:t>e</w:t>
      </w:r>
      <w:r>
        <w:rPr>
          <w:lang w:val="sr-Cyrl-CS"/>
        </w:rPr>
        <w:t>ри, председник Посланичке групе УЈЕДИЊЕНА ДОЛИНА - СДА САНЏАКА - од председника Владе, Тома Фила, представник Посланичке групе СОЦИЈАЛИСТИЧКА ПАРТИЈА СРБИЈЕ (СПС) - од министра правде и Небојша Бакарец, представник Посланичке групе „Александар Вучић - за нашу децу“ - од министра унутрашњих послова и министра спољних послова.</w:t>
      </w:r>
    </w:p>
    <w:p w:rsidR="00895D09" w:rsidRPr="003711D4"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Председник је обавестио да су спречени да седници присуствују народни посланици: Ђуро Перић и Угљеша Марковић.</w:t>
      </w:r>
    </w:p>
    <w:p w:rsidR="00895D09" w:rsidRPr="003711D4"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3711D4">
        <w:rPr>
          <w:rFonts w:eastAsia="Times New Roman"/>
          <w:color w:val="000000" w:themeColor="text1"/>
          <w:szCs w:val="24"/>
          <w:lang w:val="sr-Cyrl-RS"/>
        </w:rPr>
        <w:t>Андријана Аврамов,</w:t>
      </w:r>
      <w:r w:rsidRPr="003711D4">
        <w:rPr>
          <w:rFonts w:eastAsia="Times New Roman"/>
          <w:color w:val="000000" w:themeColor="text1"/>
          <w:szCs w:val="24"/>
        </w:rPr>
        <w:t xml:space="preserve"> </w:t>
      </w:r>
      <w:r w:rsidRPr="003711D4">
        <w:rPr>
          <w:rFonts w:eastAsia="Times New Roman"/>
          <w:color w:val="000000" w:themeColor="text1"/>
          <w:szCs w:val="24"/>
          <w:lang w:val="sr-Cyrl-RS"/>
        </w:rPr>
        <w:t xml:space="preserve">Загорка Алексић, проф. др Драгољуб Ацковић, </w:t>
      </w:r>
      <w:r w:rsidRPr="003711D4">
        <w:rPr>
          <w:rFonts w:eastAsia="Times New Roman"/>
          <w:color w:val="000000" w:themeColor="text1"/>
          <w:szCs w:val="24"/>
        </w:rPr>
        <w:t xml:space="preserve">Душан Бајатовић, </w:t>
      </w:r>
      <w:r w:rsidRPr="003711D4">
        <w:rPr>
          <w:rFonts w:eastAsia="Times New Roman"/>
          <w:color w:val="000000" w:themeColor="text1"/>
          <w:szCs w:val="24"/>
          <w:lang w:val="sr-Cyrl-RS"/>
        </w:rPr>
        <w:t xml:space="preserve">Арђенд Бајрами, мр Игор Бечић, Зоран Бојанић, Владан Глишић, Владимир Ђукановић, Милан Ђурица, Илија Животић, Марко Зељуг, Крсто Јањушевић, мр Јадранка Јовановић, доц. др </w:t>
      </w:r>
      <w:r w:rsidRPr="003711D4">
        <w:rPr>
          <w:rFonts w:eastAsia="Times New Roman"/>
          <w:color w:val="000000" w:themeColor="text1"/>
          <w:szCs w:val="24"/>
        </w:rPr>
        <w:t>Михаило Јокић,</w:t>
      </w:r>
      <w:r w:rsidRPr="003711D4">
        <w:rPr>
          <w:rFonts w:eastAsia="Times New Roman"/>
          <w:color w:val="000000" w:themeColor="text1"/>
          <w:szCs w:val="24"/>
          <w:lang w:val="sr-Cyrl-RS"/>
        </w:rPr>
        <w:t xml:space="preserve"> Никола Лазић, Софија Максимовић, </w:t>
      </w:r>
      <w:r w:rsidRPr="003711D4">
        <w:rPr>
          <w:rFonts w:eastAsia="Times New Roman"/>
          <w:color w:val="000000" w:themeColor="text1"/>
          <w:szCs w:val="24"/>
        </w:rPr>
        <w:t xml:space="preserve">Жарко Мићин, </w:t>
      </w:r>
      <w:r w:rsidRPr="003711D4">
        <w:rPr>
          <w:rFonts w:eastAsia="Times New Roman"/>
          <w:color w:val="000000" w:themeColor="text1"/>
          <w:szCs w:val="24"/>
          <w:lang w:val="sr-Cyrl-RS"/>
        </w:rPr>
        <w:t xml:space="preserve">Марко Младеновић, </w:t>
      </w:r>
      <w:r w:rsidRPr="003711D4">
        <w:rPr>
          <w:rFonts w:eastAsia="Times New Roman"/>
          <w:color w:val="000000" w:themeColor="text1"/>
          <w:szCs w:val="24"/>
        </w:rPr>
        <w:t>Оливера Недељковић,</w:t>
      </w:r>
      <w:r w:rsidRPr="003711D4">
        <w:rPr>
          <w:rFonts w:eastAsia="Times New Roman"/>
          <w:color w:val="000000" w:themeColor="text1"/>
          <w:szCs w:val="24"/>
          <w:lang w:val="sr-Cyrl-RS"/>
        </w:rPr>
        <w:t xml:space="preserve"> проф. др Александра Павловић Марковић</w:t>
      </w:r>
      <w:r w:rsidRPr="003711D4">
        <w:rPr>
          <w:rFonts w:eastAsia="Times New Roman"/>
          <w:color w:val="000000" w:themeColor="text1"/>
          <w:szCs w:val="24"/>
        </w:rPr>
        <w:t>,</w:t>
      </w:r>
      <w:r w:rsidRPr="003711D4">
        <w:rPr>
          <w:rFonts w:eastAsia="Times New Roman"/>
          <w:color w:val="000000" w:themeColor="text1"/>
          <w:szCs w:val="24"/>
          <w:lang w:val="sr-Cyrl-RS"/>
        </w:rPr>
        <w:t xml:space="preserve"> Љубо Петровић, Милена Поповић, др Љубинко Ракоњац, Звонимир Стевић, Весна Стјепановић, </w:t>
      </w:r>
      <w:r w:rsidRPr="003711D4">
        <w:rPr>
          <w:rFonts w:eastAsia="Times New Roman"/>
          <w:color w:val="000000" w:themeColor="text1"/>
          <w:szCs w:val="24"/>
        </w:rPr>
        <w:t xml:space="preserve">Иван Тасовац, </w:t>
      </w:r>
      <w:r w:rsidRPr="003711D4">
        <w:rPr>
          <w:rFonts w:eastAsia="Times New Roman"/>
          <w:color w:val="000000" w:themeColor="text1"/>
          <w:szCs w:val="24"/>
          <w:lang w:val="sr-Cyrl-RS"/>
        </w:rPr>
        <w:t>Марија Тодоровић, проф. др Јахја Фехратовић и Никола Кожовић.</w:t>
      </w:r>
    </w:p>
    <w:p w:rsidR="00ED52D1" w:rsidRDefault="00895D09" w:rsidP="00ED52D1">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lastRenderedPageBreak/>
        <w:t>Народна скупшти</w:t>
      </w:r>
      <w:r w:rsidR="00C27151">
        <w:rPr>
          <w:rFonts w:eastAsia="Times New Roman"/>
          <w:color w:val="000000" w:themeColor="text1"/>
          <w:szCs w:val="24"/>
          <w:lang w:val="sr-Cyrl-RS"/>
        </w:rPr>
        <w:t>на је, већином гласова</w:t>
      </w:r>
      <w:r w:rsidR="004C727F">
        <w:rPr>
          <w:rFonts w:eastAsia="Times New Roman"/>
          <w:color w:val="000000" w:themeColor="text1"/>
          <w:szCs w:val="24"/>
          <w:lang w:val="sr-Cyrl-RS"/>
        </w:rPr>
        <w:t xml:space="preserve"> </w:t>
      </w:r>
      <w:r w:rsidR="00ED52D1" w:rsidRPr="003711D4">
        <w:rPr>
          <w:rFonts w:eastAsia="Times New Roman"/>
          <w:color w:val="000000" w:themeColor="text1"/>
          <w:szCs w:val="24"/>
          <w:lang w:val="sr-Cyrl-RS"/>
        </w:rPr>
        <w:t>(од 192 присутна народна посланика, 178 је</w:t>
      </w:r>
      <w:r w:rsidR="00ED52D1">
        <w:rPr>
          <w:rFonts w:eastAsia="Times New Roman"/>
          <w:color w:val="000000" w:themeColor="text1"/>
          <w:szCs w:val="24"/>
          <w:lang w:val="sr-Cyrl-RS"/>
        </w:rPr>
        <w:t xml:space="preserve"> гласало за, а 14 није гласало),</w:t>
      </w:r>
      <w:r w:rsidR="00C27151">
        <w:rPr>
          <w:rFonts w:eastAsia="Times New Roman"/>
          <w:color w:val="000000" w:themeColor="text1"/>
          <w:szCs w:val="24"/>
          <w:lang w:val="sr-Cyrl-RS"/>
        </w:rPr>
        <w:t xml:space="preserve"> усвојила</w:t>
      </w:r>
      <w:r w:rsidRPr="003711D4">
        <w:rPr>
          <w:rFonts w:eastAsia="Times New Roman"/>
          <w:color w:val="000000" w:themeColor="text1"/>
          <w:szCs w:val="24"/>
          <w:lang w:val="sr-Cyrl-RS"/>
        </w:rPr>
        <w:t xml:space="preserve"> Записник седнице Првог ванредног заседања Народне скупштине Републике Србије у Дванаестом сазиву, одржане 26,</w:t>
      </w:r>
      <w:r w:rsidR="005B3AA2">
        <w:rPr>
          <w:rFonts w:eastAsia="Times New Roman"/>
          <w:color w:val="000000" w:themeColor="text1"/>
          <w:szCs w:val="24"/>
          <w:lang w:val="sr-Cyrl-RS"/>
        </w:rPr>
        <w:t xml:space="preserve"> 27. и 28. јануара 2021. године.</w:t>
      </w:r>
      <w:bookmarkStart w:id="0" w:name="_GoBack"/>
      <w:bookmarkEnd w:id="0"/>
    </w:p>
    <w:p w:rsidR="00895D09" w:rsidRPr="003711D4"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Председник</w:t>
      </w:r>
      <w:r w:rsidR="000170FB">
        <w:rPr>
          <w:rFonts w:eastAsia="Times New Roman"/>
          <w:color w:val="000000" w:themeColor="text1"/>
          <w:szCs w:val="24"/>
          <w:lang w:val="sr-Cyrl-RS"/>
        </w:rPr>
        <w:t xml:space="preserve"> је подсетио да је седница Другог</w:t>
      </w:r>
      <w:r w:rsidRPr="003711D4">
        <w:rPr>
          <w:rFonts w:eastAsia="Times New Roman"/>
          <w:color w:val="000000" w:themeColor="text1"/>
          <w:szCs w:val="24"/>
          <w:lang w:val="sr-Cyrl-RS"/>
        </w:rPr>
        <w:t xml:space="preserve"> ванредног заседања Народне скупштине Републике Србије у Дванаестом сазиву сазвана на Захтев 237 народних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95D09" w:rsidRPr="00BF7364" w:rsidRDefault="00895D09" w:rsidP="00F956C9">
      <w:pPr>
        <w:spacing w:before="120" w:after="120" w:line="240" w:lineRule="auto"/>
        <w:ind w:firstLine="1134"/>
        <w:jc w:val="both"/>
        <w:rPr>
          <w:rFonts w:eastAsia="Times New Roman"/>
          <w:color w:val="000000" w:themeColor="text1"/>
          <w:szCs w:val="24"/>
          <w:lang w:val="sr-Cyrl-RS"/>
        </w:rPr>
      </w:pPr>
      <w:r w:rsidRPr="00BF7364">
        <w:rPr>
          <w:rFonts w:eastAsia="Times New Roman"/>
          <w:color w:val="000000" w:themeColor="text1"/>
          <w:szCs w:val="24"/>
          <w:lang w:val="sr-Cyrl-RS"/>
        </w:rPr>
        <w:t>Тако одређен дневни ред је следећи:</w:t>
      </w:r>
    </w:p>
    <w:p w:rsidR="00895D09" w:rsidRPr="003711D4" w:rsidRDefault="00C46B56" w:rsidP="00C46B56">
      <w:pPr>
        <w:tabs>
          <w:tab w:val="left" w:pos="1418"/>
        </w:tabs>
        <w:spacing w:before="120" w:after="120" w:line="240" w:lineRule="auto"/>
        <w:ind w:firstLine="1134"/>
        <w:jc w:val="both"/>
        <w:rPr>
          <w:rFonts w:eastAsia="Times New Roman"/>
          <w:color w:val="000000" w:themeColor="text1"/>
          <w:szCs w:val="24"/>
          <w:lang w:val="sr-Cyrl-CS"/>
        </w:rPr>
      </w:pPr>
      <w:r>
        <w:rPr>
          <w:rFonts w:eastAsia="Times New Roman"/>
          <w:b/>
          <w:color w:val="000000" w:themeColor="text1"/>
          <w:szCs w:val="24"/>
          <w:lang w:val="sr-Cyrl-CS"/>
        </w:rPr>
        <w:t>1.</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Предлог закона о социјалној карти,</w:t>
      </w:r>
      <w:r w:rsidR="00895D09" w:rsidRPr="003711D4">
        <w:rPr>
          <w:rFonts w:eastAsia="Times New Roman"/>
          <w:color w:val="000000" w:themeColor="text1"/>
          <w:szCs w:val="24"/>
          <w:lang w:val="sr-Cyrl-CS"/>
        </w:rPr>
        <w:t xml:space="preserve">који је поднела Влада (број 011-95/21 од 22. јануара 2021. године), </w:t>
      </w:r>
    </w:p>
    <w:p w:rsidR="00895D09" w:rsidRPr="003711D4" w:rsidRDefault="00C46B56" w:rsidP="00C46B56">
      <w:pPr>
        <w:tabs>
          <w:tab w:val="left" w:pos="1418"/>
        </w:tabs>
        <w:spacing w:before="120" w:after="120" w:line="240" w:lineRule="auto"/>
        <w:ind w:firstLine="1134"/>
        <w:jc w:val="both"/>
        <w:rPr>
          <w:rFonts w:eastAsia="Times New Roman"/>
          <w:b/>
          <w:color w:val="000000" w:themeColor="text1"/>
          <w:szCs w:val="24"/>
          <w:lang w:val="sr-Cyrl-CS"/>
        </w:rPr>
      </w:pPr>
      <w:r>
        <w:rPr>
          <w:rFonts w:eastAsia="Times New Roman"/>
          <w:b/>
          <w:color w:val="000000" w:themeColor="text1"/>
          <w:szCs w:val="24"/>
          <w:lang w:val="sr-Cyrl-CS"/>
        </w:rPr>
        <w:t>2.</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 xml:space="preserve">Предлог закона о потврђивању Споразума између Владе Републике Србије и Владе Краљевине Лесото о сарадњи у области одбране, </w:t>
      </w:r>
      <w:r w:rsidR="00895D09" w:rsidRPr="003711D4">
        <w:rPr>
          <w:rFonts w:eastAsia="Times New Roman"/>
          <w:color w:val="000000" w:themeColor="text1"/>
          <w:szCs w:val="24"/>
          <w:lang w:val="sr-Cyrl-CS"/>
        </w:rPr>
        <w:t>који је поднела Влада (број 011-61/21 од 15. јануара 2021. године)</w:t>
      </w:r>
      <w:r w:rsidR="00895D09" w:rsidRPr="003711D4">
        <w:rPr>
          <w:rFonts w:eastAsia="Times New Roman"/>
          <w:b/>
          <w:color w:val="000000" w:themeColor="text1"/>
          <w:szCs w:val="24"/>
          <w:lang w:val="sr-Cyrl-CS"/>
        </w:rPr>
        <w:t>,</w:t>
      </w:r>
    </w:p>
    <w:p w:rsidR="00895D09" w:rsidRPr="003711D4" w:rsidRDefault="00C46B56" w:rsidP="00C46B56">
      <w:pPr>
        <w:tabs>
          <w:tab w:val="left" w:pos="1418"/>
        </w:tabs>
        <w:spacing w:before="120" w:after="120" w:line="240" w:lineRule="auto"/>
        <w:ind w:firstLine="1134"/>
        <w:jc w:val="both"/>
        <w:rPr>
          <w:rFonts w:eastAsia="Times New Roman"/>
          <w:color w:val="000000" w:themeColor="text1"/>
          <w:szCs w:val="24"/>
          <w:lang w:val="sr-Cyrl-CS"/>
        </w:rPr>
      </w:pPr>
      <w:r>
        <w:rPr>
          <w:rFonts w:eastAsia="Times New Roman"/>
          <w:b/>
          <w:color w:val="000000" w:themeColor="text1"/>
          <w:szCs w:val="24"/>
          <w:lang w:val="sr-Cyrl-CS"/>
        </w:rPr>
        <w:t>3.</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 xml:space="preserve">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 </w:t>
      </w:r>
      <w:r w:rsidR="00895D09" w:rsidRPr="003711D4">
        <w:rPr>
          <w:rFonts w:eastAsia="Times New Roman"/>
          <w:color w:val="000000" w:themeColor="text1"/>
          <w:szCs w:val="24"/>
          <w:lang w:val="sr-Cyrl-CS"/>
        </w:rPr>
        <w:t xml:space="preserve">који је поднела Влада (број 011-60/21 од 15. јануара 2021. године), </w:t>
      </w:r>
    </w:p>
    <w:p w:rsidR="00895D09" w:rsidRPr="003711D4" w:rsidRDefault="00C46B56" w:rsidP="00C46B56">
      <w:pPr>
        <w:tabs>
          <w:tab w:val="left" w:pos="1418"/>
        </w:tabs>
        <w:spacing w:before="120" w:after="120" w:line="240" w:lineRule="auto"/>
        <w:ind w:firstLine="1134"/>
        <w:jc w:val="both"/>
        <w:rPr>
          <w:rFonts w:eastAsia="Times New Roman"/>
          <w:color w:val="000000" w:themeColor="text1"/>
          <w:szCs w:val="24"/>
          <w:lang w:val="sr-Cyrl-CS"/>
        </w:rPr>
      </w:pPr>
      <w:r>
        <w:rPr>
          <w:rFonts w:eastAsia="Times New Roman"/>
          <w:b/>
          <w:color w:val="000000" w:themeColor="text1"/>
          <w:szCs w:val="24"/>
          <w:lang w:val="sr-Cyrl-CS"/>
        </w:rPr>
        <w:t>4.</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Предлог аутентичног тумачења одредбе члана 2. став 1. тачке 3) Закона о спречавању корупције („Службени гласник</w:t>
      </w:r>
      <w:r w:rsidR="00A651A8">
        <w:rPr>
          <w:rFonts w:eastAsia="Times New Roman"/>
          <w:b/>
          <w:color w:val="000000" w:themeColor="text1"/>
          <w:szCs w:val="24"/>
          <w:lang w:val="sr-Cyrl-CS"/>
        </w:rPr>
        <w:t xml:space="preserve"> РС</w:t>
      </w:r>
      <w:r w:rsidR="00895D09" w:rsidRPr="003711D4">
        <w:rPr>
          <w:rFonts w:eastAsia="Times New Roman"/>
          <w:b/>
          <w:color w:val="000000" w:themeColor="text1"/>
          <w:szCs w:val="24"/>
          <w:lang w:val="sr-Cyrl-CS"/>
        </w:rPr>
        <w:t xml:space="preserve">“, бр. 35/19 и 88/19), </w:t>
      </w:r>
      <w:r w:rsidR="00895D09" w:rsidRPr="003711D4">
        <w:rPr>
          <w:rFonts w:eastAsia="Times New Roman"/>
          <w:color w:val="000000" w:themeColor="text1"/>
          <w:szCs w:val="24"/>
          <w:lang w:val="sr-Cyrl-CS"/>
        </w:rPr>
        <w:t xml:space="preserve">који је поднео Одбор за уставна питања и законодавство (број 713-135/21 од 28. јануара 2021. године) и </w:t>
      </w:r>
    </w:p>
    <w:p w:rsidR="00895D09" w:rsidRPr="003711D4" w:rsidRDefault="00C46B56" w:rsidP="00C46B56">
      <w:pPr>
        <w:tabs>
          <w:tab w:val="left" w:pos="1418"/>
        </w:tabs>
        <w:spacing w:before="120" w:after="120" w:line="240" w:lineRule="auto"/>
        <w:ind w:firstLine="1134"/>
        <w:jc w:val="both"/>
        <w:rPr>
          <w:rFonts w:eastAsia="Times New Roman"/>
          <w:color w:val="000000" w:themeColor="text1"/>
          <w:szCs w:val="24"/>
          <w:lang w:val="sr-Cyrl-CS"/>
        </w:rPr>
      </w:pPr>
      <w:r>
        <w:rPr>
          <w:rFonts w:eastAsia="Times New Roman"/>
          <w:b/>
          <w:color w:val="000000" w:themeColor="text1"/>
          <w:szCs w:val="24"/>
          <w:lang w:val="sr-Cyrl-CS"/>
        </w:rPr>
        <w:t>5.</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 xml:space="preserve">Предлог аутентичног тумачења одредбе члана 64. став 1. Закона о високом образовању („Службени гласник РС“, бр. 88/17, 73/18, 27/18-др. закон, 67/19 и 6/20 - др. закони), </w:t>
      </w:r>
      <w:r w:rsidR="00895D09" w:rsidRPr="003711D4">
        <w:rPr>
          <w:rFonts w:eastAsia="Times New Roman"/>
          <w:color w:val="000000" w:themeColor="text1"/>
          <w:szCs w:val="24"/>
          <w:lang w:val="sr-Cyrl-CS"/>
        </w:rPr>
        <w:t>који је поднео Одбор за уставна питања и законодавство (број 612-134/21 од 28. јануара 2021. године).</w:t>
      </w:r>
    </w:p>
    <w:p w:rsidR="00895D09" w:rsidRPr="003711D4" w:rsidRDefault="00895D09" w:rsidP="00F956C9">
      <w:pPr>
        <w:spacing w:before="120" w:after="120" w:line="240" w:lineRule="auto"/>
        <w:ind w:firstLine="1134"/>
        <w:jc w:val="both"/>
        <w:rPr>
          <w:rFonts w:eastAsia="Times New Roman"/>
          <w:color w:val="000000" w:themeColor="text1"/>
          <w:szCs w:val="24"/>
          <w:lang w:val="sr-Cyrl-CS"/>
        </w:rPr>
      </w:pPr>
      <w:r w:rsidRPr="003711D4">
        <w:rPr>
          <w:rFonts w:eastAsia="Times New Roman"/>
          <w:color w:val="000000" w:themeColor="text1"/>
          <w:szCs w:val="24"/>
          <w:lang w:val="sr-Cyrl-CS"/>
        </w:rPr>
        <w:t>Народна скупштина је, већином гласова (од 194 присутна народна посланика, 185 је гласало за, а девет није гласало), прихватила предлог народног посланика др Александра Мартиновића  да се обави:</w:t>
      </w:r>
    </w:p>
    <w:p w:rsidR="00895D09" w:rsidRPr="003711D4" w:rsidRDefault="00895D09" w:rsidP="00F956C9">
      <w:pPr>
        <w:spacing w:before="120" w:after="120" w:line="240" w:lineRule="auto"/>
        <w:ind w:firstLine="1134"/>
        <w:jc w:val="both"/>
        <w:rPr>
          <w:rFonts w:eastAsia="Times New Roman"/>
          <w:b/>
          <w:color w:val="000000" w:themeColor="text1"/>
          <w:szCs w:val="24"/>
          <w:u w:val="single"/>
          <w:lang w:val="sr-Cyrl-RS"/>
        </w:rPr>
      </w:pPr>
      <w:r w:rsidRPr="003711D4">
        <w:rPr>
          <w:rFonts w:eastAsia="Times New Roman"/>
          <w:b/>
          <w:color w:val="000000" w:themeColor="text1"/>
          <w:szCs w:val="24"/>
          <w:u w:val="single"/>
          <w:lang w:val="sr-Cyrl-RS"/>
        </w:rPr>
        <w:t xml:space="preserve">1. заједнички јединствени претрес о: </w:t>
      </w:r>
    </w:p>
    <w:p w:rsidR="00895D09" w:rsidRPr="003711D4" w:rsidRDefault="00895D09" w:rsidP="00A90D9F">
      <w:pPr>
        <w:tabs>
          <w:tab w:val="left" w:pos="1418"/>
        </w:tabs>
        <w:spacing w:before="120" w:after="120" w:line="240" w:lineRule="auto"/>
        <w:ind w:firstLine="1134"/>
        <w:jc w:val="both"/>
        <w:rPr>
          <w:rFonts w:eastAsia="Times New Roman"/>
          <w:b/>
          <w:color w:val="000000" w:themeColor="text1"/>
          <w:szCs w:val="24"/>
          <w:lang w:val="sr-Cyrl-CS"/>
        </w:rPr>
      </w:pPr>
      <w:r w:rsidRPr="003711D4">
        <w:rPr>
          <w:rFonts w:eastAsia="Times New Roman"/>
          <w:b/>
          <w:color w:val="000000" w:themeColor="text1"/>
          <w:szCs w:val="24"/>
          <w:lang w:val="sr-Cyrl-CS"/>
        </w:rPr>
        <w:t>-</w:t>
      </w:r>
      <w:r w:rsidR="00A90D9F">
        <w:rPr>
          <w:rFonts w:eastAsia="Times New Roman"/>
          <w:color w:val="000000" w:themeColor="text1"/>
          <w:szCs w:val="24"/>
          <w:lang w:val="sr-Cyrl-CS"/>
        </w:rPr>
        <w:tab/>
      </w:r>
      <w:r w:rsidRPr="003711D4">
        <w:rPr>
          <w:rFonts w:eastAsia="Times New Roman"/>
          <w:b/>
          <w:color w:val="000000" w:themeColor="text1"/>
          <w:szCs w:val="24"/>
          <w:lang w:val="sr-Cyrl-CS"/>
        </w:rPr>
        <w:t xml:space="preserve">Предлогу закона о потврђивању Споразума између Владе Републике Србије и Владе Краљевине Лесото о сарадњи у области одбране, </w:t>
      </w:r>
      <w:r w:rsidRPr="003711D4">
        <w:rPr>
          <w:rFonts w:eastAsia="Times New Roman"/>
          <w:color w:val="000000" w:themeColor="text1"/>
          <w:szCs w:val="24"/>
          <w:lang w:val="sr-Cyrl-CS"/>
        </w:rPr>
        <w:t>који је поднела Влада (број 011-61/21 од 15. јануара 2021. године)</w:t>
      </w:r>
      <w:r w:rsidRPr="003711D4">
        <w:rPr>
          <w:rFonts w:eastAsia="Times New Roman"/>
          <w:b/>
          <w:color w:val="000000" w:themeColor="text1"/>
          <w:szCs w:val="24"/>
          <w:lang w:val="sr-Cyrl-CS"/>
        </w:rPr>
        <w:t xml:space="preserve"> </w:t>
      </w:r>
      <w:r w:rsidRPr="00C84601">
        <w:rPr>
          <w:rFonts w:eastAsia="Times New Roman"/>
          <w:color w:val="000000" w:themeColor="text1"/>
          <w:szCs w:val="24"/>
          <w:lang w:val="sr-Cyrl-CS"/>
        </w:rPr>
        <w:t>и</w:t>
      </w:r>
    </w:p>
    <w:p w:rsidR="00895D09" w:rsidRPr="003711D4" w:rsidRDefault="00A90D9F" w:rsidP="00A90D9F">
      <w:pPr>
        <w:tabs>
          <w:tab w:val="left" w:pos="1418"/>
        </w:tabs>
        <w:spacing w:before="120" w:after="120" w:line="240" w:lineRule="auto"/>
        <w:ind w:firstLine="1134"/>
        <w:jc w:val="both"/>
        <w:rPr>
          <w:rFonts w:eastAsia="Times New Roman"/>
          <w:color w:val="000000" w:themeColor="text1"/>
          <w:szCs w:val="24"/>
          <w:lang w:val="sr-Cyrl-CS"/>
        </w:rPr>
      </w:pPr>
      <w:r>
        <w:rPr>
          <w:rFonts w:eastAsia="Times New Roman"/>
          <w:b/>
          <w:color w:val="000000" w:themeColor="text1"/>
          <w:szCs w:val="24"/>
          <w:lang w:val="sr-Cyrl-CS"/>
        </w:rPr>
        <w:t>-</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 xml:space="preserve">Предлогу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 </w:t>
      </w:r>
      <w:r w:rsidR="00895D09" w:rsidRPr="003711D4">
        <w:rPr>
          <w:rFonts w:eastAsia="Times New Roman"/>
          <w:color w:val="000000" w:themeColor="text1"/>
          <w:szCs w:val="24"/>
          <w:lang w:val="sr-Cyrl-CS"/>
        </w:rPr>
        <w:t>који је поднела Влада (број 011-60/</w:t>
      </w:r>
      <w:r w:rsidR="00C84601">
        <w:rPr>
          <w:rFonts w:eastAsia="Times New Roman"/>
          <w:color w:val="000000" w:themeColor="text1"/>
          <w:szCs w:val="24"/>
          <w:lang w:val="sr-Cyrl-CS"/>
        </w:rPr>
        <w:t>21 од 15. јануара 2021. године);</w:t>
      </w:r>
    </w:p>
    <w:p w:rsidR="00A90D9F" w:rsidRDefault="00A90D9F" w:rsidP="00F956C9">
      <w:pPr>
        <w:spacing w:before="120" w:after="120" w:line="240" w:lineRule="auto"/>
        <w:ind w:firstLine="1134"/>
        <w:jc w:val="both"/>
        <w:rPr>
          <w:rFonts w:eastAsia="Times New Roman"/>
          <w:b/>
          <w:color w:val="000000" w:themeColor="text1"/>
          <w:szCs w:val="24"/>
          <w:u w:val="single"/>
          <w:lang w:val="sr-Cyrl-RS"/>
        </w:rPr>
      </w:pPr>
    </w:p>
    <w:p w:rsidR="00A90D9F" w:rsidRDefault="00A90D9F" w:rsidP="00F956C9">
      <w:pPr>
        <w:spacing w:before="120" w:after="120" w:line="240" w:lineRule="auto"/>
        <w:ind w:firstLine="1134"/>
        <w:jc w:val="both"/>
        <w:rPr>
          <w:rFonts w:eastAsia="Times New Roman"/>
          <w:b/>
          <w:color w:val="000000" w:themeColor="text1"/>
          <w:szCs w:val="24"/>
          <w:u w:val="single"/>
          <w:lang w:val="sr-Cyrl-RS"/>
        </w:rPr>
      </w:pPr>
    </w:p>
    <w:p w:rsidR="00895D09" w:rsidRPr="003711D4" w:rsidRDefault="00895D09" w:rsidP="00F956C9">
      <w:pPr>
        <w:spacing w:before="120" w:after="120" w:line="240" w:lineRule="auto"/>
        <w:ind w:firstLine="1134"/>
        <w:jc w:val="both"/>
        <w:rPr>
          <w:rFonts w:eastAsia="Times New Roman"/>
          <w:b/>
          <w:color w:val="000000" w:themeColor="text1"/>
          <w:szCs w:val="24"/>
          <w:u w:val="single"/>
          <w:lang w:val="sr-Cyrl-RS"/>
        </w:rPr>
      </w:pPr>
      <w:r w:rsidRPr="003711D4">
        <w:rPr>
          <w:rFonts w:eastAsia="Times New Roman"/>
          <w:b/>
          <w:color w:val="000000" w:themeColor="text1"/>
          <w:szCs w:val="24"/>
          <w:u w:val="single"/>
          <w:lang w:val="sr-Cyrl-RS"/>
        </w:rPr>
        <w:lastRenderedPageBreak/>
        <w:t xml:space="preserve">2. заједнички начелни претрес о: </w:t>
      </w:r>
    </w:p>
    <w:p w:rsidR="00895D09" w:rsidRPr="003711D4" w:rsidRDefault="00A90D9F" w:rsidP="00A90D9F">
      <w:pPr>
        <w:tabs>
          <w:tab w:val="left" w:pos="1418"/>
        </w:tabs>
        <w:spacing w:before="120" w:after="120" w:line="240" w:lineRule="auto"/>
        <w:ind w:firstLine="1134"/>
        <w:jc w:val="both"/>
        <w:rPr>
          <w:rFonts w:eastAsia="Times New Roman"/>
          <w:b/>
          <w:color w:val="000000" w:themeColor="text1"/>
          <w:szCs w:val="24"/>
          <w:lang w:val="sr-Cyrl-CS"/>
        </w:rPr>
      </w:pPr>
      <w:r>
        <w:rPr>
          <w:rFonts w:eastAsia="Times New Roman"/>
          <w:b/>
          <w:color w:val="000000" w:themeColor="text1"/>
          <w:szCs w:val="24"/>
          <w:lang w:val="sr-Cyrl-CS"/>
        </w:rPr>
        <w:t>-</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Предлог</w:t>
      </w:r>
      <w:r w:rsidR="00AA6EAA">
        <w:rPr>
          <w:rFonts w:eastAsia="Times New Roman"/>
          <w:b/>
          <w:color w:val="000000" w:themeColor="text1"/>
          <w:szCs w:val="24"/>
          <w:lang w:val="sr-Cyrl-CS"/>
        </w:rPr>
        <w:t>у</w:t>
      </w:r>
      <w:r w:rsidR="00895D09" w:rsidRPr="003711D4">
        <w:rPr>
          <w:rFonts w:eastAsia="Times New Roman"/>
          <w:b/>
          <w:color w:val="000000" w:themeColor="text1"/>
          <w:szCs w:val="24"/>
          <w:lang w:val="sr-Cyrl-CS"/>
        </w:rPr>
        <w:t xml:space="preserve"> аутентичног тумачења одредбе члана 2. став 1. тачке 3) Закона о спречавању корупције („Службени гласник</w:t>
      </w:r>
      <w:r w:rsidR="00AA6EAA">
        <w:rPr>
          <w:rFonts w:eastAsia="Times New Roman"/>
          <w:b/>
          <w:color w:val="000000" w:themeColor="text1"/>
          <w:szCs w:val="24"/>
          <w:lang w:val="sr-Cyrl-CS"/>
        </w:rPr>
        <w:t xml:space="preserve"> РС</w:t>
      </w:r>
      <w:r w:rsidR="00895D09" w:rsidRPr="003711D4">
        <w:rPr>
          <w:rFonts w:eastAsia="Times New Roman"/>
          <w:b/>
          <w:color w:val="000000" w:themeColor="text1"/>
          <w:szCs w:val="24"/>
          <w:lang w:val="sr-Cyrl-CS"/>
        </w:rPr>
        <w:t xml:space="preserve">“, бр. 35/19 и 88/19), </w:t>
      </w:r>
      <w:r w:rsidR="00895D09" w:rsidRPr="003711D4">
        <w:rPr>
          <w:rFonts w:eastAsia="Times New Roman"/>
          <w:color w:val="000000" w:themeColor="text1"/>
          <w:szCs w:val="24"/>
          <w:lang w:val="sr-Cyrl-CS"/>
        </w:rPr>
        <w:t>који је поднео Одбор за уставна питања и законодавство (број 713-135/21 од 28. јануара 2021. године) и</w:t>
      </w:r>
      <w:r w:rsidR="00895D09" w:rsidRPr="003711D4">
        <w:rPr>
          <w:rFonts w:eastAsia="Times New Roman"/>
          <w:b/>
          <w:color w:val="000000" w:themeColor="text1"/>
          <w:szCs w:val="24"/>
          <w:lang w:val="sr-Cyrl-CS"/>
        </w:rPr>
        <w:t xml:space="preserve"> </w:t>
      </w:r>
    </w:p>
    <w:p w:rsidR="00895D09" w:rsidRPr="003711D4" w:rsidRDefault="00A90D9F" w:rsidP="00A90D9F">
      <w:pPr>
        <w:tabs>
          <w:tab w:val="left" w:pos="1418"/>
        </w:tabs>
        <w:spacing w:before="120" w:after="120" w:line="240" w:lineRule="auto"/>
        <w:ind w:firstLine="1134"/>
        <w:jc w:val="both"/>
        <w:rPr>
          <w:rFonts w:eastAsia="Times New Roman"/>
          <w:b/>
          <w:color w:val="000000" w:themeColor="text1"/>
          <w:szCs w:val="24"/>
          <w:lang w:val="sr-Cyrl-CS"/>
        </w:rPr>
      </w:pPr>
      <w:r>
        <w:rPr>
          <w:rFonts w:eastAsia="Times New Roman"/>
          <w:b/>
          <w:color w:val="000000" w:themeColor="text1"/>
          <w:szCs w:val="24"/>
          <w:lang w:val="sr-Cyrl-CS"/>
        </w:rPr>
        <w:t>-</w:t>
      </w:r>
      <w:r>
        <w:rPr>
          <w:rFonts w:eastAsia="Times New Roman"/>
          <w:b/>
          <w:color w:val="000000" w:themeColor="text1"/>
          <w:szCs w:val="24"/>
          <w:lang w:val="sr-Cyrl-CS"/>
        </w:rPr>
        <w:tab/>
      </w:r>
      <w:r w:rsidR="00895D09" w:rsidRPr="003711D4">
        <w:rPr>
          <w:rFonts w:eastAsia="Times New Roman"/>
          <w:b/>
          <w:color w:val="000000" w:themeColor="text1"/>
          <w:szCs w:val="24"/>
          <w:lang w:val="sr-Cyrl-CS"/>
        </w:rPr>
        <w:t>Предлог</w:t>
      </w:r>
      <w:r w:rsidR="00AA6EAA">
        <w:rPr>
          <w:rFonts w:eastAsia="Times New Roman"/>
          <w:b/>
          <w:color w:val="000000" w:themeColor="text1"/>
          <w:szCs w:val="24"/>
          <w:lang w:val="sr-Cyrl-CS"/>
        </w:rPr>
        <w:t>у</w:t>
      </w:r>
      <w:r w:rsidR="00895D09" w:rsidRPr="003711D4">
        <w:rPr>
          <w:rFonts w:eastAsia="Times New Roman"/>
          <w:b/>
          <w:color w:val="000000" w:themeColor="text1"/>
          <w:szCs w:val="24"/>
          <w:lang w:val="sr-Cyrl-CS"/>
        </w:rPr>
        <w:t xml:space="preserve"> аутентичног тумачења одредбе члана 64. став 1. Закона о високом образовању („Службени гласник РС“, бр. 88/17, 73/18, 27/18-др. закон, 67/19 и 6/20 - др. закони),</w:t>
      </w:r>
      <w:r w:rsidR="00895D09" w:rsidRPr="003711D4">
        <w:rPr>
          <w:rFonts w:eastAsia="Times New Roman"/>
          <w:color w:val="000000" w:themeColor="text1"/>
          <w:szCs w:val="24"/>
          <w:lang w:val="sr-Cyrl-CS"/>
        </w:rPr>
        <w:t xml:space="preserve"> који је поднео Одбор за уставна питања и законодавство (број 612-134/21 од 28. јануара 2021. године).</w:t>
      </w:r>
    </w:p>
    <w:p w:rsidR="00895D09" w:rsidRPr="003711D4" w:rsidRDefault="00895D09"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t>Председник је</w:t>
      </w:r>
      <w:r w:rsidR="0049266E">
        <w:rPr>
          <w:color w:val="000000" w:themeColor="text1"/>
          <w:szCs w:val="24"/>
          <w:lang w:val="sr-Cyrl-RS"/>
        </w:rPr>
        <w:t>,</w:t>
      </w:r>
      <w:r w:rsidRPr="003711D4">
        <w:rPr>
          <w:color w:val="000000" w:themeColor="text1"/>
          <w:szCs w:val="24"/>
          <w:lang w:val="sr-Cyrl-RS"/>
        </w:rPr>
        <w:t xml:space="preserve"> сагласно члану 90. став 1. Пословника, обавестио да су позвани да седници пр</w:t>
      </w:r>
      <w:r w:rsidR="006164E7">
        <w:rPr>
          <w:color w:val="000000" w:themeColor="text1"/>
          <w:szCs w:val="24"/>
          <w:lang w:val="sr-Cyrl-RS"/>
        </w:rPr>
        <w:t>исуствују проф. др Дарија Кисић-</w:t>
      </w:r>
      <w:r w:rsidRPr="003711D4">
        <w:rPr>
          <w:color w:val="000000" w:themeColor="text1"/>
          <w:szCs w:val="24"/>
          <w:lang w:val="sr-Cyrl-RS"/>
        </w:rPr>
        <w:t>Тепавчевић, министар за рад, запошљавање, борачка и социјална питања, др Биљана Зекавица, вршилац дужности помоћника министра за рад, запошљавање, борачка и социјална питања, Весна Миросављевић, шеф Одсека за системска питања, нормативне и правне послове у области социјалне заштите у Министарству за рад, запошљавање, борачка и социјална питања и Предраг Симовић, посебни саветник министра.</w:t>
      </w:r>
    </w:p>
    <w:p w:rsidR="002A0B59" w:rsidRPr="00731AC2" w:rsidRDefault="002A0B59" w:rsidP="00F956C9">
      <w:pPr>
        <w:spacing w:before="120" w:after="120" w:line="240" w:lineRule="auto"/>
        <w:ind w:firstLine="1134"/>
        <w:jc w:val="both"/>
        <w:rPr>
          <w:rFonts w:eastAsia="Times New Roman"/>
          <w:szCs w:val="24"/>
          <w:lang w:val="sr-Cyrl-RS"/>
        </w:rPr>
      </w:pPr>
      <w:r w:rsidRPr="00AC7AD5">
        <w:rPr>
          <w:rFonts w:eastAsia="Times New Roman"/>
          <w:szCs w:val="24"/>
          <w:lang w:val="sr-Cyrl-RS"/>
        </w:rPr>
        <w:t>Затим је Народна скупштина прешла на</w:t>
      </w:r>
      <w:r w:rsidR="001C4190">
        <w:rPr>
          <w:rFonts w:eastAsia="Times New Roman"/>
          <w:szCs w:val="24"/>
          <w:lang w:val="sr-Cyrl-RS"/>
        </w:rPr>
        <w:t xml:space="preserve"> рад по дневном реду, односно на </w:t>
      </w:r>
      <w:r w:rsidRPr="00AC7AD5">
        <w:rPr>
          <w:rFonts w:eastAsia="Times New Roman"/>
          <w:szCs w:val="24"/>
          <w:lang w:val="sr-Cyrl-RS"/>
        </w:rPr>
        <w:t xml:space="preserve"> </w:t>
      </w:r>
      <w:r w:rsidRPr="0088784C">
        <w:rPr>
          <w:rFonts w:eastAsia="Times New Roman"/>
          <w:b/>
          <w:szCs w:val="24"/>
          <w:u w:val="single"/>
          <w:lang w:val="sr-Cyrl-RS"/>
        </w:rPr>
        <w:t>начелни претрес о 1</w:t>
      </w:r>
      <w:r w:rsidRPr="007D2204">
        <w:rPr>
          <w:rFonts w:eastAsia="Times New Roman"/>
          <w:b/>
          <w:szCs w:val="24"/>
          <w:u w:val="single"/>
          <w:lang w:val="sr-Cyrl-RS"/>
        </w:rPr>
        <w:t xml:space="preserve">. </w:t>
      </w:r>
      <w:r w:rsidRPr="00AC7AD5">
        <w:rPr>
          <w:rFonts w:eastAsia="Times New Roman"/>
          <w:b/>
          <w:szCs w:val="24"/>
          <w:u w:val="single"/>
          <w:lang w:val="sr-Cyrl-RS"/>
        </w:rPr>
        <w:t>тачки дневног реда</w:t>
      </w:r>
      <w:r w:rsidRPr="00AC7AD5">
        <w:rPr>
          <w:rFonts w:eastAsia="Times New Roman"/>
          <w:szCs w:val="24"/>
          <w:lang w:val="sr-Cyrl-RS"/>
        </w:rPr>
        <w:t xml:space="preserve"> </w:t>
      </w:r>
      <w:r>
        <w:rPr>
          <w:rFonts w:eastAsia="Times New Roman"/>
          <w:szCs w:val="24"/>
          <w:lang w:val="sr-Cyrl-RS"/>
        </w:rPr>
        <w:t>–</w:t>
      </w:r>
      <w:r w:rsidRPr="00AC7AD5">
        <w:rPr>
          <w:rFonts w:eastAsia="Times New Roman"/>
          <w:szCs w:val="24"/>
          <w:lang w:val="sr-Cyrl-RS"/>
        </w:rPr>
        <w:t xml:space="preserve"> </w:t>
      </w:r>
      <w:r w:rsidRPr="00AC7AD5">
        <w:rPr>
          <w:rFonts w:eastAsia="Times New Roman"/>
          <w:b/>
          <w:szCs w:val="24"/>
          <w:lang w:val="sr-Cyrl-RS"/>
        </w:rPr>
        <w:t>ПРЕДЛОГУ</w:t>
      </w:r>
      <w:r>
        <w:rPr>
          <w:rFonts w:eastAsia="Times New Roman"/>
          <w:b/>
          <w:szCs w:val="24"/>
          <w:lang w:val="sr-Cyrl-RS"/>
        </w:rPr>
        <w:t xml:space="preserve"> ЗАКОНА О СОЦИЈАЛНОЈ КАРТИ</w:t>
      </w:r>
      <w:r w:rsidRPr="00AC7AD5">
        <w:rPr>
          <w:rFonts w:eastAsia="Times New Roman"/>
          <w:b/>
          <w:szCs w:val="24"/>
          <w:lang w:val="sr-Cyrl-RS"/>
        </w:rPr>
        <w:t>.</w:t>
      </w:r>
      <w:r w:rsidRPr="00AC7AD5">
        <w:rPr>
          <w:szCs w:val="24"/>
          <w:lang w:val="sr-Cyrl-RS"/>
        </w:rPr>
        <w:tab/>
      </w:r>
      <w:r w:rsidRPr="00AC7AD5">
        <w:rPr>
          <w:szCs w:val="24"/>
          <w:lang w:val="sr-Cyrl-RS"/>
        </w:rPr>
        <w:tab/>
      </w:r>
    </w:p>
    <w:p w:rsidR="002A0B59" w:rsidRDefault="002A0B59" w:rsidP="00F956C9">
      <w:pPr>
        <w:spacing w:before="120" w:after="120" w:line="240" w:lineRule="auto"/>
        <w:ind w:firstLine="1134"/>
        <w:jc w:val="both"/>
        <w:rPr>
          <w:rFonts w:eastAsia="Times New Roman"/>
          <w:szCs w:val="24"/>
          <w:lang w:val="sr-Cyrl-RS"/>
        </w:rPr>
      </w:pPr>
      <w:r w:rsidRPr="00842BA7">
        <w:rPr>
          <w:rFonts w:eastAsia="Times New Roman"/>
          <w:szCs w:val="24"/>
          <w:lang w:val="sr-Cyrl-RS"/>
        </w:rPr>
        <w:t xml:space="preserve">Председник је, сагласно члану </w:t>
      </w:r>
      <w:r>
        <w:rPr>
          <w:rFonts w:eastAsia="Times New Roman"/>
          <w:szCs w:val="24"/>
          <w:lang w:val="sr-Cyrl-RS"/>
        </w:rPr>
        <w:t>157</w:t>
      </w:r>
      <w:r w:rsidRPr="00842BA7">
        <w:rPr>
          <w:rFonts w:eastAsia="Times New Roman"/>
          <w:szCs w:val="24"/>
          <w:lang w:val="sr-Cyrl-RS"/>
        </w:rPr>
        <w:t>.</w:t>
      </w:r>
      <w:r>
        <w:rPr>
          <w:rFonts w:eastAsia="Times New Roman"/>
          <w:szCs w:val="24"/>
          <w:lang w:val="sr-Cyrl-RS"/>
        </w:rPr>
        <w:t xml:space="preserve"> став 1.</w:t>
      </w:r>
      <w:r w:rsidRPr="00842BA7">
        <w:rPr>
          <w:rFonts w:eastAsia="Times New Roman"/>
          <w:szCs w:val="24"/>
          <w:lang w:val="sr-Cyrl-RS"/>
        </w:rPr>
        <w:t xml:space="preserve"> Пословника, отворио </w:t>
      </w:r>
      <w:r>
        <w:rPr>
          <w:rFonts w:eastAsia="Times New Roman"/>
          <w:szCs w:val="24"/>
          <w:lang w:val="sr-Cyrl-RS"/>
        </w:rPr>
        <w:t>начелни</w:t>
      </w:r>
      <w:r w:rsidRPr="00842BA7">
        <w:rPr>
          <w:rFonts w:eastAsia="Times New Roman"/>
          <w:szCs w:val="24"/>
          <w:lang w:val="sr-Cyrl-RS"/>
        </w:rPr>
        <w:t xml:space="preserve"> претрес о </w:t>
      </w:r>
      <w:r w:rsidRPr="00130E0E">
        <w:rPr>
          <w:rFonts w:eastAsia="Times New Roman"/>
          <w:szCs w:val="24"/>
          <w:lang w:val="sr-Cyrl-RS"/>
        </w:rPr>
        <w:t xml:space="preserve">Предлогу </w:t>
      </w:r>
      <w:r>
        <w:rPr>
          <w:rFonts w:eastAsia="Times New Roman"/>
          <w:szCs w:val="24"/>
          <w:lang w:val="sr-Cyrl-RS"/>
        </w:rPr>
        <w:t>закона.</w:t>
      </w:r>
    </w:p>
    <w:p w:rsidR="002A0B59" w:rsidRDefault="002A0B59" w:rsidP="00A45421">
      <w:pPr>
        <w:spacing w:before="120" w:after="120" w:line="240" w:lineRule="auto"/>
        <w:ind w:firstLine="1134"/>
        <w:jc w:val="both"/>
        <w:rPr>
          <w:rFonts w:eastAsia="Times New Roman"/>
          <w:color w:val="000000"/>
          <w:szCs w:val="24"/>
          <w:lang w:val="sr-Cyrl-CS"/>
        </w:rPr>
      </w:pPr>
      <w:r w:rsidRPr="00842BA7">
        <w:rPr>
          <w:rFonts w:eastAsia="Times New Roman"/>
          <w:color w:val="000000"/>
          <w:szCs w:val="24"/>
          <w:lang w:val="sr-Cyrl-CS"/>
        </w:rPr>
        <w:t xml:space="preserve">Уводно излагање о Предлогу </w:t>
      </w:r>
      <w:r>
        <w:rPr>
          <w:rFonts w:eastAsia="Times New Roman"/>
          <w:color w:val="000000"/>
          <w:szCs w:val="24"/>
          <w:lang w:val="sr-Cyrl-CS"/>
        </w:rPr>
        <w:t xml:space="preserve">закона поднела је </w:t>
      </w:r>
      <w:r w:rsidRPr="00842BA7">
        <w:rPr>
          <w:rFonts w:eastAsia="Times New Roman"/>
          <w:color w:val="000000"/>
          <w:szCs w:val="24"/>
          <w:lang w:val="sr-Cyrl-CS"/>
        </w:rPr>
        <w:t>представни</w:t>
      </w:r>
      <w:r w:rsidRPr="00842BA7">
        <w:rPr>
          <w:rFonts w:eastAsia="Times New Roman"/>
          <w:color w:val="000000"/>
          <w:szCs w:val="24"/>
          <w:lang w:val="sr-Cyrl-RS"/>
        </w:rPr>
        <w:t>к</w:t>
      </w:r>
      <w:r w:rsidRPr="00842BA7">
        <w:rPr>
          <w:rFonts w:eastAsia="Times New Roman"/>
          <w:color w:val="000000"/>
          <w:szCs w:val="24"/>
          <w:lang w:val="sr-Cyrl-CS"/>
        </w:rPr>
        <w:t xml:space="preserve"> предлагача</w:t>
      </w:r>
      <w:r>
        <w:rPr>
          <w:rFonts w:eastAsia="Times New Roman"/>
          <w:color w:val="000000"/>
          <w:szCs w:val="24"/>
          <w:lang w:val="sr-Cyrl-CS"/>
        </w:rPr>
        <w:t xml:space="preserve"> проф. др</w:t>
      </w:r>
      <w:r w:rsidRPr="00842BA7">
        <w:rPr>
          <w:rFonts w:eastAsia="Times New Roman"/>
          <w:color w:val="000000"/>
          <w:szCs w:val="24"/>
          <w:lang w:val="sr-Cyrl-CS"/>
        </w:rPr>
        <w:t xml:space="preserve"> </w:t>
      </w:r>
      <w:r>
        <w:rPr>
          <w:rFonts w:eastAsia="Times New Roman"/>
          <w:color w:val="000000"/>
          <w:szCs w:val="24"/>
          <w:lang w:val="sr-Cyrl-CS"/>
        </w:rPr>
        <w:t xml:space="preserve">Дарија Кисић-Тепавчевић, министар за рад, запошљавање, борачка </w:t>
      </w:r>
      <w:r w:rsidR="00A45421">
        <w:rPr>
          <w:rFonts w:eastAsia="Times New Roman"/>
          <w:color w:val="000000"/>
          <w:szCs w:val="24"/>
          <w:lang w:val="sr-Cyrl-CS"/>
        </w:rPr>
        <w:t>и социјална питања (н</w:t>
      </w:r>
      <w:r>
        <w:rPr>
          <w:rFonts w:eastAsia="Times New Roman"/>
          <w:color w:val="000000"/>
          <w:szCs w:val="24"/>
          <w:lang w:val="sr-Cyrl-CS"/>
        </w:rPr>
        <w:t>акон чијег излагања је председник</w:t>
      </w:r>
      <w:r w:rsidR="00CB16AC">
        <w:rPr>
          <w:rFonts w:eastAsia="Times New Roman"/>
          <w:color w:val="000000"/>
          <w:szCs w:val="24"/>
          <w:lang w:val="sr-Cyrl-CS"/>
        </w:rPr>
        <w:t>,</w:t>
      </w:r>
      <w:r>
        <w:rPr>
          <w:rFonts w:eastAsia="Times New Roman"/>
          <w:color w:val="000000"/>
          <w:szCs w:val="24"/>
          <w:lang w:val="sr-Cyrl-CS"/>
        </w:rPr>
        <w:t xml:space="preserve"> </w:t>
      </w:r>
      <w:r w:rsidRPr="007B7AE1">
        <w:rPr>
          <w:rFonts w:eastAsia="Times New Roman"/>
          <w:color w:val="000000"/>
          <w:szCs w:val="24"/>
          <w:lang w:val="sr-Cyrl-CS"/>
        </w:rPr>
        <w:t>сагласно члану 27. и члану 87.</w:t>
      </w:r>
      <w:r>
        <w:rPr>
          <w:rFonts w:eastAsia="Times New Roman"/>
          <w:color w:val="000000"/>
          <w:szCs w:val="24"/>
          <w:lang w:val="sr-Cyrl-CS"/>
        </w:rPr>
        <w:t xml:space="preserve"> ст. 2. и 3. Пословника, продужио</w:t>
      </w:r>
      <w:r w:rsidRPr="007B7AE1">
        <w:rPr>
          <w:rFonts w:eastAsia="Times New Roman"/>
          <w:color w:val="000000"/>
          <w:szCs w:val="24"/>
          <w:lang w:val="sr-Cyrl-CS"/>
        </w:rPr>
        <w:t xml:space="preserve"> рад Народне скупштине и после 18,0</w:t>
      </w:r>
      <w:r>
        <w:rPr>
          <w:rFonts w:eastAsia="Times New Roman"/>
          <w:color w:val="000000"/>
          <w:szCs w:val="24"/>
          <w:lang w:val="sr-Cyrl-CS"/>
        </w:rPr>
        <w:t>0 часова).</w:t>
      </w:r>
    </w:p>
    <w:p w:rsidR="002A0B59" w:rsidRDefault="002A0B59" w:rsidP="00F956C9">
      <w:pPr>
        <w:spacing w:before="120" w:after="120" w:line="240" w:lineRule="auto"/>
        <w:ind w:firstLine="1134"/>
        <w:jc w:val="both"/>
        <w:rPr>
          <w:szCs w:val="24"/>
        </w:rPr>
      </w:pPr>
      <w:r w:rsidRPr="00842BA7">
        <w:rPr>
          <w:szCs w:val="24"/>
          <w:lang w:val="sr-Cyrl-RS"/>
        </w:rPr>
        <w:t xml:space="preserve">У </w:t>
      </w:r>
      <w:r>
        <w:rPr>
          <w:szCs w:val="24"/>
          <w:lang w:val="sr-Cyrl-RS"/>
        </w:rPr>
        <w:t>начелном</w:t>
      </w:r>
      <w:r w:rsidRPr="00842BA7">
        <w:rPr>
          <w:szCs w:val="24"/>
          <w:lang w:val="sr-Cyrl-RS"/>
        </w:rPr>
        <w:t xml:space="preserve"> претресу учествовали су народни посланици:</w:t>
      </w:r>
      <w:r>
        <w:rPr>
          <w:szCs w:val="24"/>
          <w:lang w:val="sr-Cyrl-RS"/>
        </w:rPr>
        <w:t xml:space="preserve"> Јелена Жарић Ковачевић, известилац Одбора за</w:t>
      </w:r>
      <w:r w:rsidRPr="007D2204">
        <w:rPr>
          <w:szCs w:val="24"/>
          <w:lang w:val="sr-Cyrl-RS"/>
        </w:rPr>
        <w:t xml:space="preserve"> уставна питања и законодавство,</w:t>
      </w:r>
      <w:r>
        <w:rPr>
          <w:szCs w:val="24"/>
          <w:lang w:val="sr-Cyrl-RS"/>
        </w:rPr>
        <w:t xml:space="preserve"> Миланка Јевтовић Вукојичић, известилац Одбора за </w:t>
      </w:r>
      <w:r w:rsidRPr="007D2204">
        <w:rPr>
          <w:szCs w:val="24"/>
          <w:lang w:val="sr-Cyrl-RS"/>
        </w:rPr>
        <w:t>рад, социјална питања, друштвену укљученост и смањење сиромаштва,</w:t>
      </w:r>
      <w:r>
        <w:rPr>
          <w:szCs w:val="24"/>
          <w:lang w:val="sr-Cyrl-RS"/>
        </w:rPr>
        <w:t xml:space="preserve"> др Муамер Зукорлић, представник Посланичке групе </w:t>
      </w:r>
      <w:r w:rsidRPr="007D2204">
        <w:rPr>
          <w:szCs w:val="24"/>
          <w:lang w:val="sr-Cyrl-RS"/>
        </w:rPr>
        <w:t>„СТРАНКА ПРАВДЕ И ПОМИРЕЊА СПП - УЈЕДИЊЕНА СЕЉАЧКА СТРАНКА УСС“</w:t>
      </w:r>
      <w:r>
        <w:rPr>
          <w:szCs w:val="24"/>
          <w:lang w:val="sr-Cyrl-RS"/>
        </w:rPr>
        <w:t xml:space="preserve"> (након чега се за реч јавила </w:t>
      </w:r>
      <w:r w:rsidR="002E74AE">
        <w:rPr>
          <w:szCs w:val="24"/>
          <w:lang w:val="sr-Cyrl-RS"/>
        </w:rPr>
        <w:t xml:space="preserve">министар </w:t>
      </w:r>
      <w:r>
        <w:rPr>
          <w:szCs w:val="24"/>
          <w:lang w:val="sr-Cyrl-RS"/>
        </w:rPr>
        <w:t xml:space="preserve">проф. др </w:t>
      </w:r>
      <w:r w:rsidRPr="001614B7">
        <w:rPr>
          <w:szCs w:val="24"/>
          <w:lang w:val="sr-Cyrl-RS"/>
        </w:rPr>
        <w:t xml:space="preserve">Дарија Кисић-Тепавчевић, </w:t>
      </w:r>
      <w:r>
        <w:rPr>
          <w:szCs w:val="24"/>
          <w:lang w:val="sr-Cyrl-RS"/>
        </w:rPr>
        <w:t xml:space="preserve">а реплицирао јој је народни посланик др Муамер Зукорлић), Драган Д. Марковић, председник Посланичке групе </w:t>
      </w:r>
      <w:r w:rsidRPr="001614B7">
        <w:rPr>
          <w:szCs w:val="24"/>
          <w:lang w:val="sr-Cyrl-RS"/>
        </w:rPr>
        <w:t>ЈЕДИНСТВЕНА СРБИЈА (ЈС)</w:t>
      </w:r>
      <w:r>
        <w:rPr>
          <w:szCs w:val="24"/>
          <w:lang w:val="sr-Cyrl-RS"/>
        </w:rPr>
        <w:t xml:space="preserve"> (након чијег излагања се за реч јавила министар проф. др Дарија Кисић-Тепав</w:t>
      </w:r>
      <w:r w:rsidR="00515581">
        <w:rPr>
          <w:szCs w:val="24"/>
          <w:lang w:val="sr-Cyrl-RS"/>
        </w:rPr>
        <w:t>чевић, а реплицирао јој је народ</w:t>
      </w:r>
      <w:r>
        <w:rPr>
          <w:szCs w:val="24"/>
          <w:lang w:val="sr-Cyrl-RS"/>
        </w:rPr>
        <w:t xml:space="preserve">ни посланик Драган Д. Марковић, након чега се за реч поново јавила министар проф. др Дарија Кисић-Тепавчевић), др Милорад Мијатовић, представник Посланичке групе </w:t>
      </w:r>
      <w:r w:rsidRPr="00C41313">
        <w:rPr>
          <w:szCs w:val="24"/>
          <w:lang w:val="sr-Cyrl-RS"/>
        </w:rPr>
        <w:t>Социјалдемократска партија Србије</w:t>
      </w:r>
      <w:r>
        <w:rPr>
          <w:szCs w:val="24"/>
          <w:lang w:val="sr-Cyrl-RS"/>
        </w:rPr>
        <w:t xml:space="preserve"> (након чега се за реч јавила министар проф. др Дарија Кисић- Тепавчевић), др Емеше Ури, представник Посланичке групе САВЕЗ ВОЈВОЂАНСКИХ МАЂАРА (након чијег излагања се за реч јавила министар проф. др Дарија Кисић-Тепавчевић), </w:t>
      </w:r>
      <w:r w:rsidRPr="00A04EDA">
        <w:rPr>
          <w:szCs w:val="24"/>
          <w:lang w:val="sr-Cyrl-RS"/>
        </w:rPr>
        <w:t>Ђорђе Милићевић, председник Посланичке групе СОЦИЈАЛИСТИЧКА ПАРТИЈА СРБИЈЕ (СПС</w:t>
      </w:r>
      <w:r>
        <w:rPr>
          <w:szCs w:val="24"/>
          <w:lang w:val="sr-Cyrl-RS"/>
        </w:rPr>
        <w:t xml:space="preserve">) (након чега се за реч јавила проф. др Дарија Кисић-Тепавчевић), Миланка Јевтовић Вукојичић, представник Посланичке групе </w:t>
      </w:r>
      <w:r w:rsidRPr="002B59B7">
        <w:rPr>
          <w:szCs w:val="24"/>
          <w:lang w:val="sr-Cyrl-RS"/>
        </w:rPr>
        <w:lastRenderedPageBreak/>
        <w:t>„Александар Вучић - за на</w:t>
      </w:r>
      <w:r>
        <w:rPr>
          <w:szCs w:val="24"/>
          <w:lang w:val="sr-Cyrl-RS"/>
        </w:rPr>
        <w:t xml:space="preserve">шу децу“, Мисала </w:t>
      </w:r>
      <w:r w:rsidR="005851EE">
        <w:rPr>
          <w:szCs w:val="24"/>
          <w:lang w:val="sr-Cyrl-RS"/>
        </w:rPr>
        <w:t>Праменковић и Наташа Михаиловић-</w:t>
      </w:r>
      <w:r>
        <w:rPr>
          <w:szCs w:val="24"/>
          <w:lang w:val="sr-Cyrl-RS"/>
        </w:rPr>
        <w:t>Вацић (након чега је председавајућа Елвира Ковач, потпредседник Народне скупштине одредила паузу у трајању од једног часа).</w:t>
      </w:r>
    </w:p>
    <w:p w:rsidR="002A0B59" w:rsidRDefault="002A0B59" w:rsidP="00F956C9">
      <w:pPr>
        <w:spacing w:before="120" w:after="120" w:line="240" w:lineRule="auto"/>
        <w:ind w:firstLine="1134"/>
        <w:jc w:val="both"/>
        <w:rPr>
          <w:szCs w:val="24"/>
          <w:lang w:val="sr-Cyrl-RS"/>
        </w:rPr>
      </w:pPr>
      <w:r>
        <w:rPr>
          <w:szCs w:val="24"/>
          <w:lang w:val="sr-Cyrl-RS"/>
        </w:rPr>
        <w:t>Након паузе</w:t>
      </w:r>
      <w:r w:rsidR="00691F4D">
        <w:rPr>
          <w:szCs w:val="24"/>
          <w:lang w:val="sr-Cyrl-RS"/>
        </w:rPr>
        <w:t>,</w:t>
      </w:r>
      <w:r>
        <w:rPr>
          <w:szCs w:val="24"/>
          <w:lang w:val="sr-Cyrl-RS"/>
        </w:rPr>
        <w:t xml:space="preserve"> седница је настављена у 15 часова и </w:t>
      </w:r>
      <w:r w:rsidR="00691F4D">
        <w:rPr>
          <w:szCs w:val="24"/>
          <w:lang w:val="sr-Cyrl-RS"/>
        </w:rPr>
        <w:t>5</w:t>
      </w:r>
      <w:r>
        <w:rPr>
          <w:szCs w:val="24"/>
          <w:lang w:val="sr-Cyrl-RS"/>
        </w:rPr>
        <w:t xml:space="preserve"> минута.</w:t>
      </w:r>
    </w:p>
    <w:p w:rsidR="002A0B59" w:rsidRDefault="002A0B59" w:rsidP="00F956C9">
      <w:pPr>
        <w:spacing w:before="120" w:after="120" w:line="240" w:lineRule="auto"/>
        <w:ind w:firstLine="1134"/>
        <w:jc w:val="both"/>
        <w:rPr>
          <w:szCs w:val="24"/>
          <w:lang w:val="sr-Cyrl-RS"/>
        </w:rPr>
      </w:pPr>
      <w:r>
        <w:rPr>
          <w:szCs w:val="24"/>
          <w:lang w:val="sr-Cyrl-RS"/>
        </w:rPr>
        <w:t>У наставку начелног претреса учествовали су народни посланици: Марија Јевђић (након чијег излагања се за реч јавила министар проф. др Дарија Кисић-Тепавчевић), Јосип Броз, Александар Мирковић, Јасмина Каранац, Ненад Филиповић, Снежана Пауновић, Весна Марковић, Нина Павићевић, Миленко Јованов, др Весна Ивковић, Сандра Божић, Светлана Милијић, Гојко Палалић, Сандра Јоковић, Вук Мирчетић, Весна Кнежевић, Маријан Ристичевић, Весна Недовић, проф. др Владимир Маринковић, Биљана Јаковљевић, Дејан Кесар, Невена Вујадиновић, Владимир Граховац, Ивана Николић, Милош Терзић, Босиљка Срдић, Душан Радојевић, Невенка Костадинова и Верољуб Арсић.</w:t>
      </w:r>
    </w:p>
    <w:p w:rsidR="002A0B59" w:rsidRPr="00845DC7" w:rsidRDefault="002A0B59" w:rsidP="00F956C9">
      <w:pPr>
        <w:spacing w:before="120" w:after="120" w:line="240" w:lineRule="auto"/>
        <w:ind w:firstLine="1134"/>
        <w:jc w:val="both"/>
        <w:rPr>
          <w:color w:val="000000" w:themeColor="text1"/>
          <w:szCs w:val="24"/>
          <w:lang w:val="sr-Cyrl-RS"/>
        </w:rPr>
      </w:pPr>
      <w:r w:rsidRPr="00845DC7">
        <w:rPr>
          <w:color w:val="000000" w:themeColor="text1"/>
          <w:szCs w:val="24"/>
          <w:lang w:val="sr-Cyrl-RS"/>
        </w:rPr>
        <w:t>Затим је председник закључио начелни претрес о Предлогу закона о социјалној карти.</w:t>
      </w:r>
    </w:p>
    <w:p w:rsidR="002A0B59" w:rsidRDefault="002A0B59" w:rsidP="00F956C9">
      <w:pPr>
        <w:spacing w:before="120" w:after="120" w:line="240" w:lineRule="auto"/>
        <w:ind w:firstLine="1134"/>
        <w:jc w:val="both"/>
        <w:rPr>
          <w:color w:val="000000" w:themeColor="text1"/>
          <w:szCs w:val="24"/>
          <w:lang w:val="sr-Cyrl-RS"/>
        </w:rPr>
      </w:pPr>
      <w:r w:rsidRPr="00845DC7">
        <w:rPr>
          <w:color w:val="000000" w:themeColor="text1"/>
          <w:szCs w:val="24"/>
          <w:lang w:val="sr-Cyrl-RS"/>
        </w:rPr>
        <w:t>Првог дана рада, седница је завршена у 19,00 часова.</w:t>
      </w:r>
    </w:p>
    <w:p w:rsidR="00F956C9" w:rsidRPr="00845DC7" w:rsidRDefault="00F956C9" w:rsidP="00F956C9">
      <w:pPr>
        <w:spacing w:before="120" w:after="120" w:line="240" w:lineRule="auto"/>
        <w:ind w:firstLine="1134"/>
        <w:jc w:val="both"/>
        <w:rPr>
          <w:color w:val="000000" w:themeColor="text1"/>
          <w:szCs w:val="24"/>
        </w:rPr>
      </w:pPr>
    </w:p>
    <w:p w:rsidR="00895D09" w:rsidRPr="003711D4" w:rsidRDefault="00895D09" w:rsidP="00895D09">
      <w:pPr>
        <w:tabs>
          <w:tab w:val="left" w:pos="1134"/>
        </w:tabs>
        <w:spacing w:before="120" w:after="120" w:line="240" w:lineRule="auto"/>
        <w:jc w:val="both"/>
        <w:rPr>
          <w:rFonts w:eastAsia="Times New Roman"/>
          <w:b/>
          <w:color w:val="000000" w:themeColor="text1"/>
          <w:szCs w:val="24"/>
          <w:u w:val="single"/>
          <w:lang w:val="sr-Cyrl-RS"/>
        </w:rPr>
      </w:pPr>
      <w:r w:rsidRPr="003711D4">
        <w:rPr>
          <w:rFonts w:eastAsia="Times New Roman"/>
          <w:b/>
          <w:color w:val="000000" w:themeColor="text1"/>
          <w:szCs w:val="24"/>
          <w:u w:val="single"/>
          <w:lang w:val="sr-Cyrl-RS"/>
        </w:rPr>
        <w:t>Други дан рада – 10. фебруар 2021. године</w:t>
      </w:r>
    </w:p>
    <w:p w:rsidR="00895D09" w:rsidRPr="003711D4" w:rsidRDefault="00895D09" w:rsidP="00F956C9">
      <w:pPr>
        <w:tabs>
          <w:tab w:val="left" w:pos="1134"/>
        </w:tabs>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Седница је почела у 10 часова и 20 минута.</w:t>
      </w:r>
    </w:p>
    <w:p w:rsidR="00895D09" w:rsidRPr="003711D4" w:rsidRDefault="00895D09" w:rsidP="00F956C9">
      <w:pPr>
        <w:tabs>
          <w:tab w:val="left" w:pos="1134"/>
        </w:tabs>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 xml:space="preserve">Седници је председавао Ивица Дачић, председник Народне скупштине. </w:t>
      </w:r>
    </w:p>
    <w:p w:rsidR="00895D09" w:rsidRPr="003711D4" w:rsidRDefault="00895D09" w:rsidP="00F956C9">
      <w:pPr>
        <w:tabs>
          <w:tab w:val="left" w:pos="1134"/>
        </w:tabs>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Председник је, на основу службене евиденције о присутности народних посланика, констатовао да седници присуствујe 96 народних посланика, а применом електронског система за гласање утврђено је да је у сали присутно 149 народних посланика и да постоје услови за рад</w:t>
      </w:r>
      <w:r w:rsidR="0039735A">
        <w:rPr>
          <w:rFonts w:eastAsia="Times New Roman"/>
          <w:color w:val="000000" w:themeColor="text1"/>
          <w:szCs w:val="24"/>
          <w:lang w:val="sr-Cyrl-RS"/>
        </w:rPr>
        <w:t xml:space="preserve"> Народне скупштине</w:t>
      </w:r>
      <w:r w:rsidRPr="003711D4">
        <w:rPr>
          <w:rFonts w:eastAsia="Times New Roman"/>
          <w:color w:val="000000" w:themeColor="text1"/>
          <w:szCs w:val="24"/>
          <w:lang w:val="sr-Cyrl-RS"/>
        </w:rPr>
        <w:t>.</w:t>
      </w:r>
    </w:p>
    <w:p w:rsidR="00895D09" w:rsidRPr="003711D4"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Председник је обавестио да је спречен да седници присуствује народни посланик Угљеша Марковић.</w:t>
      </w:r>
    </w:p>
    <w:p w:rsidR="00895D09"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3711D4">
        <w:rPr>
          <w:rFonts w:eastAsia="Times New Roman"/>
          <w:color w:val="000000" w:themeColor="text1"/>
          <w:szCs w:val="24"/>
          <w:lang w:val="sr-Cyrl-RS"/>
        </w:rPr>
        <w:t>Андријана Аврамов,</w:t>
      </w:r>
      <w:r w:rsidRPr="003711D4">
        <w:rPr>
          <w:rFonts w:eastAsia="Times New Roman"/>
          <w:color w:val="000000" w:themeColor="text1"/>
          <w:szCs w:val="24"/>
        </w:rPr>
        <w:t xml:space="preserve"> </w:t>
      </w:r>
      <w:r w:rsidRPr="003711D4">
        <w:rPr>
          <w:rFonts w:eastAsia="Times New Roman"/>
          <w:color w:val="000000" w:themeColor="text1"/>
          <w:szCs w:val="24"/>
          <w:lang w:val="sr-Cyrl-RS"/>
        </w:rPr>
        <w:t xml:space="preserve">Загорка Алексић, проф. др Драгољуб Ацковић, </w:t>
      </w:r>
      <w:r w:rsidRPr="003711D4">
        <w:rPr>
          <w:rFonts w:eastAsia="Times New Roman"/>
          <w:color w:val="000000" w:themeColor="text1"/>
          <w:szCs w:val="24"/>
        </w:rPr>
        <w:t xml:space="preserve">Душан Бајатовић, </w:t>
      </w:r>
      <w:r w:rsidRPr="003711D4">
        <w:rPr>
          <w:rFonts w:eastAsia="Times New Roman"/>
          <w:color w:val="000000" w:themeColor="text1"/>
          <w:szCs w:val="24"/>
          <w:lang w:val="sr-Cyrl-RS"/>
        </w:rPr>
        <w:t>Арђенд Бајрами, Надије Бећири, мр Игор Бечић,</w:t>
      </w:r>
      <w:r w:rsidR="00E52C63">
        <w:rPr>
          <w:rFonts w:eastAsia="Times New Roman"/>
          <w:color w:val="000000" w:themeColor="text1"/>
          <w:szCs w:val="24"/>
          <w:lang w:val="sr-Cyrl-RS"/>
        </w:rPr>
        <w:t xml:space="preserve"> др Марко Богдановић,</w:t>
      </w:r>
      <w:r w:rsidRPr="003711D4">
        <w:rPr>
          <w:rFonts w:eastAsia="Times New Roman"/>
          <w:color w:val="000000" w:themeColor="text1"/>
          <w:szCs w:val="24"/>
          <w:lang w:val="sr-Cyrl-RS"/>
        </w:rPr>
        <w:t xml:space="preserve"> Зоран Бојанић, Никола Војиновић, Младен Грујић, проф. др Зоран Драгишић, Владимир Ђукановић, Милан Ђурица, Владан Загрђанин, Марко Зељуг, Енис Имамовић, Крсто Јањушевић, Марија Јевђић, мр Јадранка Јовановић, Никола Јоловић, Шаип Камбери, Селма Кучевић, Никола Лазић, Миодраг Линта, Софија Максимовић, Драган Д. Марковић, проф. др Предраг Марковић, Милија Милетић, </w:t>
      </w:r>
      <w:r w:rsidRPr="003711D4">
        <w:rPr>
          <w:rFonts w:eastAsia="Times New Roman"/>
          <w:color w:val="000000" w:themeColor="text1"/>
          <w:szCs w:val="24"/>
        </w:rPr>
        <w:t xml:space="preserve">Жарко Мићин, </w:t>
      </w:r>
      <w:r w:rsidRPr="003711D4">
        <w:rPr>
          <w:rFonts w:eastAsia="Times New Roman"/>
          <w:color w:val="000000" w:themeColor="text1"/>
          <w:szCs w:val="24"/>
          <w:lang w:val="sr-Cyrl-RS"/>
        </w:rPr>
        <w:t xml:space="preserve">Марко Младеновић, </w:t>
      </w:r>
      <w:r w:rsidRPr="003711D4">
        <w:rPr>
          <w:rFonts w:eastAsia="Times New Roman"/>
          <w:color w:val="000000" w:themeColor="text1"/>
          <w:szCs w:val="24"/>
        </w:rPr>
        <w:t>Оливера Недељковић,</w:t>
      </w:r>
      <w:r w:rsidRPr="003711D4">
        <w:rPr>
          <w:rFonts w:eastAsia="Times New Roman"/>
          <w:color w:val="000000" w:themeColor="text1"/>
          <w:szCs w:val="24"/>
          <w:lang w:val="sr-Cyrl-RS"/>
        </w:rPr>
        <w:t xml:space="preserve"> Слађана Николић, проф. др Жарко Обрадовић, проф. др Александра Павловић Марковић</w:t>
      </w:r>
      <w:r w:rsidRPr="003711D4">
        <w:rPr>
          <w:rFonts w:eastAsia="Times New Roman"/>
          <w:color w:val="000000" w:themeColor="text1"/>
          <w:szCs w:val="24"/>
        </w:rPr>
        <w:t>,</w:t>
      </w:r>
      <w:r w:rsidR="0025125D">
        <w:rPr>
          <w:rFonts w:eastAsia="Times New Roman"/>
          <w:color w:val="000000" w:themeColor="text1"/>
          <w:szCs w:val="24"/>
          <w:lang w:val="sr-Cyrl-RS"/>
        </w:rPr>
        <w:t xml:space="preserve"> Биљана Па</w:t>
      </w:r>
      <w:r w:rsidRPr="003711D4">
        <w:rPr>
          <w:rFonts w:eastAsia="Times New Roman"/>
          <w:color w:val="000000" w:themeColor="text1"/>
          <w:szCs w:val="24"/>
          <w:lang w:val="sr-Cyrl-RS"/>
        </w:rPr>
        <w:t>н</w:t>
      </w:r>
      <w:r w:rsidR="0025125D">
        <w:rPr>
          <w:rFonts w:eastAsia="Times New Roman"/>
          <w:color w:val="000000" w:themeColor="text1"/>
          <w:szCs w:val="24"/>
          <w:lang w:val="sr-Cyrl-RS"/>
        </w:rPr>
        <w:t>т</w:t>
      </w:r>
      <w:r w:rsidRPr="003711D4">
        <w:rPr>
          <w:rFonts w:eastAsia="Times New Roman"/>
          <w:color w:val="000000" w:themeColor="text1"/>
          <w:szCs w:val="24"/>
          <w:lang w:val="sr-Cyrl-RS"/>
        </w:rPr>
        <w:t xml:space="preserve">ић Пиља, др Балинт Пастор, Ђуро Перић, Љубо Петровић, Мира Петровић, Милена Поповић, Мисала Праменковић, Катарина Ракић, Звонимир Стевић, Весна Стјепановић, хаџи Милорад Стошић, проф. др Горан Тасић, </w:t>
      </w:r>
      <w:r w:rsidRPr="003711D4">
        <w:rPr>
          <w:rFonts w:eastAsia="Times New Roman"/>
          <w:color w:val="000000" w:themeColor="text1"/>
          <w:szCs w:val="24"/>
        </w:rPr>
        <w:t xml:space="preserve">Иван Тасовац, </w:t>
      </w:r>
      <w:r w:rsidRPr="003711D4">
        <w:rPr>
          <w:rFonts w:eastAsia="Times New Roman"/>
          <w:color w:val="000000" w:themeColor="text1"/>
          <w:szCs w:val="24"/>
          <w:lang w:val="sr-Cyrl-RS"/>
        </w:rPr>
        <w:t xml:space="preserve">Ђорђе Тодоровић, Марија Тодоровић, др Емеше Ури, проф. др Јахја Фехратовић, Мирсад </w:t>
      </w:r>
      <w:r w:rsidRPr="003711D4">
        <w:rPr>
          <w:rFonts w:eastAsia="Times New Roman"/>
          <w:color w:val="000000" w:themeColor="text1"/>
          <w:szCs w:val="24"/>
          <w:lang w:val="sr-Cyrl-RS"/>
        </w:rPr>
        <w:lastRenderedPageBreak/>
        <w:t>Хоџић, Александар Чотрић, Ацо Петровић, Љиљана Кузмановић-Вујаковић, Марина Мирковић, Мина Китановић и Никола Кожовић.</w:t>
      </w:r>
    </w:p>
    <w:p w:rsidR="00424D16" w:rsidRPr="00424D16" w:rsidRDefault="00424D16" w:rsidP="00424D16">
      <w:pPr>
        <w:spacing w:before="120" w:after="120" w:line="240" w:lineRule="auto"/>
        <w:ind w:firstLine="1134"/>
        <w:jc w:val="both"/>
        <w:rPr>
          <w:color w:val="000000" w:themeColor="text1"/>
          <w:szCs w:val="24"/>
          <w:lang w:val="sr-Cyrl-RS"/>
        </w:rPr>
      </w:pPr>
      <w:r w:rsidRPr="003711D4">
        <w:rPr>
          <w:color w:val="000000" w:themeColor="text1"/>
          <w:szCs w:val="24"/>
          <w:lang w:val="sr-Cyrl-RS"/>
        </w:rPr>
        <w:t>Председник је</w:t>
      </w:r>
      <w:r>
        <w:rPr>
          <w:color w:val="000000" w:themeColor="text1"/>
          <w:szCs w:val="24"/>
          <w:lang w:val="sr-Cyrl-RS"/>
        </w:rPr>
        <w:t>,</w:t>
      </w:r>
      <w:r w:rsidRPr="003711D4">
        <w:rPr>
          <w:color w:val="000000" w:themeColor="text1"/>
          <w:szCs w:val="24"/>
          <w:lang w:val="sr-Cyrl-RS"/>
        </w:rPr>
        <w:t xml:space="preserve"> сагласно члану 90. став 1. Пословника, обавестио да су позвани да</w:t>
      </w:r>
      <w:r w:rsidR="00462291">
        <w:rPr>
          <w:color w:val="000000" w:themeColor="text1"/>
          <w:szCs w:val="24"/>
          <w:lang w:val="sr-Cyrl-RS"/>
        </w:rPr>
        <w:t xml:space="preserve"> седници</w:t>
      </w:r>
      <w:r w:rsidRPr="003711D4">
        <w:rPr>
          <w:color w:val="000000" w:themeColor="text1"/>
          <w:szCs w:val="24"/>
          <w:lang w:val="sr-Cyrl-RS"/>
        </w:rPr>
        <w:t xml:space="preserve"> присуствују др Небојша Стефановић, потпредседник Владе и министар одбране, Александар Вулин, министар унутрашњих послова, Александар Живковић, државни секретар у Министарству одбране, Зоран Лазић, вршилац дужности секретара Министарства унутрашњих послова, Милан Ранковић, вршилац дужности помоћника министра одбране, Зоран Лазаров, помоћник министра унутрашњих послова, начелник Сектора за међународну сарадњу, европске послове и планирање и пуковник Мирослав Глишић из Управе за међународну војну сарадњу у Министарству одбране.</w:t>
      </w:r>
    </w:p>
    <w:p w:rsidR="00895D09" w:rsidRPr="005F7D8A" w:rsidRDefault="00895D09" w:rsidP="00424D16">
      <w:pPr>
        <w:spacing w:before="120" w:after="120" w:line="240" w:lineRule="auto"/>
        <w:ind w:firstLine="1134"/>
        <w:jc w:val="both"/>
        <w:rPr>
          <w:b/>
          <w:color w:val="000000" w:themeColor="text1"/>
          <w:u w:val="single"/>
          <w:lang w:val="sr-Cyrl-RS"/>
        </w:rPr>
      </w:pPr>
      <w:r w:rsidRPr="003711D4">
        <w:rPr>
          <w:rFonts w:eastAsia="Times New Roman"/>
          <w:color w:val="000000" w:themeColor="text1"/>
          <w:szCs w:val="24"/>
          <w:lang w:val="sr-Cyrl-RS"/>
        </w:rPr>
        <w:t xml:space="preserve">Затим је Народна скупштина прешла на </w:t>
      </w:r>
      <w:r w:rsidRPr="00C84609">
        <w:rPr>
          <w:rFonts w:eastAsia="Times New Roman"/>
          <w:b/>
          <w:color w:val="000000" w:themeColor="text1"/>
          <w:szCs w:val="24"/>
          <w:u w:val="single"/>
          <w:lang w:val="sr-Cyrl-RS"/>
        </w:rPr>
        <w:t>заједнички јединствени претрес</w:t>
      </w:r>
      <w:r w:rsidR="005F7D8A">
        <w:rPr>
          <w:rFonts w:eastAsia="Times New Roman"/>
          <w:b/>
          <w:color w:val="000000" w:themeColor="text1"/>
          <w:szCs w:val="24"/>
          <w:u w:val="single"/>
          <w:lang w:val="sr-Cyrl-RS"/>
        </w:rPr>
        <w:t xml:space="preserve"> о 2. и 3. тачки дневног реда.</w:t>
      </w:r>
    </w:p>
    <w:p w:rsidR="005174D2" w:rsidRDefault="005174D2" w:rsidP="00F956C9">
      <w:pPr>
        <w:spacing w:before="120" w:after="120" w:line="240" w:lineRule="auto"/>
        <w:ind w:firstLine="1134"/>
        <w:jc w:val="both"/>
      </w:pPr>
      <w:r w:rsidRPr="002B7643">
        <w:t>Председник је, сагласно члану 170. став 1</w:t>
      </w:r>
      <w:r>
        <w:t>.</w:t>
      </w:r>
      <w:r w:rsidRPr="002B7643">
        <w:t xml:space="preserve"> а сходно члану 157. став 2. Пословника, </w:t>
      </w:r>
      <w:r w:rsidRPr="00A414E2">
        <w:rPr>
          <w:b/>
          <w:u w:val="single"/>
        </w:rPr>
        <w:t>отворио заједнички јединствен претрес o</w:t>
      </w:r>
      <w:r>
        <w:t>:</w:t>
      </w:r>
    </w:p>
    <w:p w:rsidR="005174D2" w:rsidRDefault="00DA4EC3" w:rsidP="00DA4EC3">
      <w:pPr>
        <w:tabs>
          <w:tab w:val="left" w:pos="1418"/>
        </w:tabs>
        <w:spacing w:before="120" w:after="120" w:line="240" w:lineRule="auto"/>
        <w:ind w:firstLine="1134"/>
        <w:jc w:val="both"/>
      </w:pPr>
      <w:r>
        <w:rPr>
          <w:b/>
        </w:rPr>
        <w:t>-</w:t>
      </w:r>
      <w:r>
        <w:rPr>
          <w:b/>
        </w:rPr>
        <w:tab/>
      </w:r>
      <w:r w:rsidR="005174D2" w:rsidRPr="00A414E2">
        <w:rPr>
          <w:b/>
        </w:rPr>
        <w:t>Предлогу закона о потврђивању Споразума између Владе Републике Србије и Владе Краљевине Лесото о сарадњи у области одбране</w:t>
      </w:r>
      <w:r w:rsidR="005174D2" w:rsidRPr="002B7643">
        <w:t xml:space="preserve"> и </w:t>
      </w:r>
    </w:p>
    <w:p w:rsidR="005174D2" w:rsidRPr="002B7643" w:rsidRDefault="00DA4EC3" w:rsidP="00DA4EC3">
      <w:pPr>
        <w:tabs>
          <w:tab w:val="left" w:pos="1418"/>
        </w:tabs>
        <w:spacing w:before="120" w:after="120" w:line="240" w:lineRule="auto"/>
        <w:ind w:firstLine="1134"/>
        <w:jc w:val="both"/>
      </w:pPr>
      <w:r>
        <w:rPr>
          <w:b/>
        </w:rPr>
        <w:t>-</w:t>
      </w:r>
      <w:r>
        <w:rPr>
          <w:b/>
        </w:rPr>
        <w:tab/>
      </w:r>
      <w:r w:rsidR="005174D2" w:rsidRPr="00A414E2">
        <w:rPr>
          <w:b/>
        </w:rPr>
        <w:t>Предлогу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w:t>
      </w:r>
      <w:r w:rsidR="005174D2" w:rsidRPr="002B7643">
        <w:t>.</w:t>
      </w:r>
    </w:p>
    <w:p w:rsidR="005174D2" w:rsidRPr="002B7643" w:rsidRDefault="005174D2" w:rsidP="00F956C9">
      <w:pPr>
        <w:spacing w:before="120" w:after="120" w:line="240" w:lineRule="auto"/>
        <w:ind w:firstLine="1134"/>
        <w:jc w:val="both"/>
      </w:pPr>
      <w:r w:rsidRPr="002B7643">
        <w:t xml:space="preserve">Уводно излагање о предлозима закона поднео је </w:t>
      </w:r>
      <w:r>
        <w:rPr>
          <w:lang w:val="sr-Cyrl-RS"/>
        </w:rPr>
        <w:t xml:space="preserve">представник предлагача Александар Вулин, </w:t>
      </w:r>
      <w:r w:rsidRPr="002B7643">
        <w:t xml:space="preserve">министар </w:t>
      </w:r>
      <w:r w:rsidRPr="000D2283">
        <w:t>унутрашњих послова</w:t>
      </w:r>
      <w:r w:rsidRPr="002B7643">
        <w:t>.</w:t>
      </w:r>
    </w:p>
    <w:p w:rsidR="005174D2" w:rsidRPr="002B7643" w:rsidRDefault="005174D2" w:rsidP="00F956C9">
      <w:pPr>
        <w:spacing w:before="120" w:after="120" w:line="240" w:lineRule="auto"/>
        <w:ind w:firstLine="1134"/>
        <w:jc w:val="both"/>
      </w:pPr>
      <w:r w:rsidRPr="002B7643">
        <w:t>У заједничком јединственом претресу учествовали су народни посланици: Александар Марковић, известилац Одбора за одбрану и унутрашње послове, Јелена Жарић Ковачевић, известилац Одбора за уставна питања и законодавство, др Муамер Зукорлић, представник Посланичке групе „СТРАНКА ПРАВДЕ И ПОМИРЕЊА СПП - УЈЕДИЊЕНА СЕЉАЧКА СТРАНКА УСС“, Бранимир Јовановић, председник Посланичке групе Социјалдемократска партија Србије, Живота Старчевић, заменик председника Посланичке групе ЈЕДИНСТВЕНА СРБИЈА (ЈС), Ђорђе Милићевић, председник Посланичке групе СОЦИЈАЛИСТИЧКА ПАРТИЈА СРБИЈЕ (СПС)</w:t>
      </w:r>
      <w:r>
        <w:t xml:space="preserve"> (затим је председавајућа</w:t>
      </w:r>
      <w:r w:rsidRPr="002B7643">
        <w:t xml:space="preserve"> Елвира Ковач, потпредседник Народне скупштине, сагласно члану 27. и члану 87. ст. 2. и 3. Пословника, продужила рад Народне скупштине и после 18,00 часова), Александар Марковић, представник Посланичке групе „Александар Вучић - за нашу </w:t>
      </w:r>
      <w:proofErr w:type="gramStart"/>
      <w:r w:rsidRPr="002B7643">
        <w:t>децу“ (</w:t>
      </w:r>
      <w:proofErr w:type="gramEnd"/>
      <w:r w:rsidRPr="002B7643">
        <w:t xml:space="preserve">поводом чијег излагања </w:t>
      </w:r>
      <w:r>
        <w:rPr>
          <w:lang w:val="sr-Cyrl-RS"/>
        </w:rPr>
        <w:t xml:space="preserve">се </w:t>
      </w:r>
      <w:r w:rsidRPr="002B7643">
        <w:t>за реч јавио министар Александар Вулин), Јосип Броз, др Муамер Бачевац (</w:t>
      </w:r>
      <w:r>
        <w:rPr>
          <w:lang w:val="sr-Cyrl-RS"/>
        </w:rPr>
        <w:t xml:space="preserve">који је затим указао на </w:t>
      </w:r>
      <w:r w:rsidRPr="002B7643">
        <w:t>повреду члана 107. Пословника, а председавајућа је дала објашњење), мр Ђорђе Косанић, Јустина Пупин Кошћал, Ана Караџић (</w:t>
      </w:r>
      <w:r>
        <w:rPr>
          <w:lang w:val="sr-Cyrl-RS"/>
        </w:rPr>
        <w:t xml:space="preserve">након чијег излагања је </w:t>
      </w:r>
      <w:r w:rsidRPr="00787A7A">
        <w:rPr>
          <w:lang w:val="sr-Cyrl-RS"/>
        </w:rPr>
        <w:t xml:space="preserve">народни посланик Ђорђе Комленски </w:t>
      </w:r>
      <w:r>
        <w:rPr>
          <w:lang w:val="sr-Cyrl-RS"/>
        </w:rPr>
        <w:t xml:space="preserve">указао </w:t>
      </w:r>
      <w:r w:rsidRPr="002B7643">
        <w:t>на повреду члана 27. Пословника, а председавајућа је дала објашњење), мр Славе</w:t>
      </w:r>
      <w:r>
        <w:rPr>
          <w:lang w:val="sr-Cyrl-RS"/>
        </w:rPr>
        <w:t>н</w:t>
      </w:r>
      <w:r w:rsidRPr="002B7643">
        <w:t xml:space="preserve">ко Унковић, проф. др Марко Атлагић, Самир Тандир (поводом чијег излагања </w:t>
      </w:r>
      <w:r>
        <w:rPr>
          <w:lang w:val="sr-Cyrl-RS"/>
        </w:rPr>
        <w:t xml:space="preserve">се </w:t>
      </w:r>
      <w:r w:rsidRPr="002B7643">
        <w:t xml:space="preserve">за реч јавио министар Александар Вулин, а реплицирао му је народни посланик Самир Тандир), Душица Стојковић, Борис Бурсаћ, Наташа Јовановић, </w:t>
      </w:r>
      <w:r w:rsidRPr="002B7643">
        <w:lastRenderedPageBreak/>
        <w:t>Угљеша Мрдић, Оливера Огњановић</w:t>
      </w:r>
      <w:r>
        <w:rPr>
          <w:lang w:val="sr-Cyrl-RS"/>
        </w:rPr>
        <w:t xml:space="preserve"> и</w:t>
      </w:r>
      <w:r w:rsidRPr="002B7643">
        <w:t xml:space="preserve"> Иван Рибаћ, а затим је председавајућа одредила паузу у трајању од једног часа.</w:t>
      </w:r>
    </w:p>
    <w:p w:rsidR="005174D2" w:rsidRPr="002B7643" w:rsidRDefault="005174D2" w:rsidP="00F956C9">
      <w:pPr>
        <w:spacing w:before="120" w:after="120" w:line="240" w:lineRule="auto"/>
        <w:ind w:firstLine="1134"/>
        <w:jc w:val="both"/>
      </w:pPr>
      <w:r w:rsidRPr="002B7643">
        <w:t xml:space="preserve">Након паузе, седница је настављена у 15 часова и </w:t>
      </w:r>
      <w:r>
        <w:rPr>
          <w:lang w:val="sr-Cyrl-RS"/>
        </w:rPr>
        <w:t>3</w:t>
      </w:r>
      <w:r w:rsidRPr="002B7643">
        <w:t>0 минута.</w:t>
      </w:r>
    </w:p>
    <w:p w:rsidR="005174D2" w:rsidRPr="00BF0EB9" w:rsidRDefault="005174D2" w:rsidP="00F956C9">
      <w:pPr>
        <w:spacing w:before="120" w:after="120" w:line="240" w:lineRule="auto"/>
        <w:ind w:firstLine="1134"/>
        <w:jc w:val="both"/>
        <w:rPr>
          <w:lang w:val="sr-Cyrl-RS"/>
        </w:rPr>
      </w:pPr>
      <w:r w:rsidRPr="002B7643">
        <w:t>У наставку заједничког јединственог претреса учествовали су народни посланици: Тијана Давидовац, Бојан Торбица (реплицирала му је народни посланик Снежана Пауновић), Рајка Матовић, Србислав Филиповић, Весна Недовић, Ненад Крстић, Наташа Љубишић, Милимир Вујадиновић, Весна Марковић, Душко Тарбук, Ђорђе Дабић, Горан Пекарски, Стефан Србљановић, Горан Спасојевић, Лука Кебара, Никола Радосављевић, Адам Шукало, Александар Мирковић</w:t>
      </w:r>
      <w:r>
        <w:rPr>
          <w:lang w:val="sr-Cyrl-RS"/>
        </w:rPr>
        <w:t xml:space="preserve"> и</w:t>
      </w:r>
      <w:r w:rsidRPr="002B7643">
        <w:t xml:space="preserve"> Снежана Пауновић, заменик председника Посланичке групе СОЦИЈАЛИСТИЧКА ПАРТИЈА СРБИЈЕ (СПС) (</w:t>
      </w:r>
      <w:r w:rsidR="00E4677C">
        <w:rPr>
          <w:lang w:val="sr-Cyrl-RS"/>
        </w:rPr>
        <w:t>након</w:t>
      </w:r>
      <w:r w:rsidRPr="002B7643">
        <w:t xml:space="preserve"> чијег излагања </w:t>
      </w:r>
      <w:r>
        <w:rPr>
          <w:lang w:val="sr-Cyrl-RS"/>
        </w:rPr>
        <w:t xml:space="preserve">се </w:t>
      </w:r>
      <w:r w:rsidRPr="002B7643">
        <w:t>за реч ј</w:t>
      </w:r>
      <w:r>
        <w:t>авио министар Александар Вулин)</w:t>
      </w:r>
      <w:r>
        <w:rPr>
          <w:lang w:val="sr-Cyrl-RS"/>
        </w:rPr>
        <w:t>.</w:t>
      </w:r>
    </w:p>
    <w:p w:rsidR="005174D2" w:rsidRPr="002B7643" w:rsidRDefault="005174D2" w:rsidP="00F956C9">
      <w:pPr>
        <w:spacing w:before="120" w:after="120" w:line="240" w:lineRule="auto"/>
        <w:ind w:firstLine="1134"/>
        <w:jc w:val="both"/>
      </w:pPr>
      <w:r w:rsidRPr="002B7643">
        <w:t xml:space="preserve">Затим је председник закључио заједнички јединствени претрес о </w:t>
      </w:r>
      <w:r>
        <w:rPr>
          <w:lang w:val="sr-Cyrl-RS"/>
        </w:rPr>
        <w:t>п</w:t>
      </w:r>
      <w:r w:rsidRPr="002B7643">
        <w:t>редлозима закона из тачака 2. и 3. дневног реда.</w:t>
      </w:r>
    </w:p>
    <w:p w:rsidR="00895D09" w:rsidRDefault="00895D09" w:rsidP="00F956C9">
      <w:pPr>
        <w:tabs>
          <w:tab w:val="left" w:pos="1418"/>
        </w:tabs>
        <w:spacing w:before="120" w:after="120" w:line="240" w:lineRule="auto"/>
        <w:ind w:firstLine="1134"/>
        <w:jc w:val="both"/>
        <w:rPr>
          <w:color w:val="000000" w:themeColor="text1"/>
          <w:szCs w:val="24"/>
          <w:lang w:val="sr-Cyrl-RS"/>
        </w:rPr>
      </w:pPr>
      <w:r w:rsidRPr="003711D4">
        <w:rPr>
          <w:color w:val="000000" w:themeColor="text1"/>
          <w:szCs w:val="24"/>
          <w:lang w:val="sr-Cyrl-RS"/>
        </w:rPr>
        <w:t>Другог дана рада, седница је завршена у 18 часова и 20 минута.</w:t>
      </w:r>
    </w:p>
    <w:p w:rsidR="00F956C9" w:rsidRPr="003711D4" w:rsidRDefault="00F956C9" w:rsidP="00F956C9">
      <w:pPr>
        <w:tabs>
          <w:tab w:val="left" w:pos="1418"/>
        </w:tabs>
        <w:spacing w:before="120" w:after="120" w:line="240" w:lineRule="auto"/>
        <w:ind w:firstLine="1134"/>
        <w:jc w:val="both"/>
        <w:rPr>
          <w:color w:val="000000" w:themeColor="text1"/>
          <w:szCs w:val="24"/>
        </w:rPr>
      </w:pPr>
    </w:p>
    <w:p w:rsidR="00895D09" w:rsidRPr="003711D4" w:rsidRDefault="00895D09" w:rsidP="00895D09">
      <w:pPr>
        <w:tabs>
          <w:tab w:val="left" w:pos="1134"/>
        </w:tabs>
        <w:spacing w:before="120" w:after="120" w:line="240" w:lineRule="auto"/>
        <w:jc w:val="both"/>
        <w:rPr>
          <w:rFonts w:eastAsia="Times New Roman"/>
          <w:b/>
          <w:color w:val="000000" w:themeColor="text1"/>
          <w:szCs w:val="24"/>
          <w:u w:val="single"/>
          <w:lang w:val="sr-Cyrl-RS"/>
        </w:rPr>
      </w:pPr>
      <w:r w:rsidRPr="003711D4">
        <w:rPr>
          <w:rFonts w:eastAsia="Times New Roman"/>
          <w:b/>
          <w:color w:val="000000" w:themeColor="text1"/>
          <w:szCs w:val="24"/>
          <w:u w:val="single"/>
          <w:lang w:val="sr-Cyrl-RS"/>
        </w:rPr>
        <w:t>Трећи дан рада – 11. фебруар 2021. године</w:t>
      </w:r>
    </w:p>
    <w:p w:rsidR="00895D09" w:rsidRPr="003711D4" w:rsidRDefault="00895D09" w:rsidP="00F956C9">
      <w:pPr>
        <w:tabs>
          <w:tab w:val="left" w:pos="1134"/>
        </w:tabs>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Седница је почела у 10 часова и 15 минута.</w:t>
      </w:r>
    </w:p>
    <w:p w:rsidR="00895D09" w:rsidRPr="003711D4" w:rsidRDefault="00895D09" w:rsidP="00F956C9">
      <w:pPr>
        <w:tabs>
          <w:tab w:val="left" w:pos="1134"/>
        </w:tabs>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 xml:space="preserve">Седници је председавао Ивица Дачић, председник Народне скупштине. </w:t>
      </w:r>
    </w:p>
    <w:p w:rsidR="00605663"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CS"/>
        </w:rPr>
        <w:t>Председник</w:t>
      </w:r>
      <w:r w:rsidRPr="003711D4">
        <w:rPr>
          <w:rFonts w:eastAsia="Times New Roman"/>
          <w:color w:val="000000" w:themeColor="text1"/>
          <w:szCs w:val="24"/>
          <w:lang w:val="sr-Cyrl-RS"/>
        </w:rPr>
        <w:t xml:space="preserve"> </w:t>
      </w:r>
      <w:r w:rsidRPr="003711D4">
        <w:rPr>
          <w:rFonts w:eastAsia="Times New Roman"/>
          <w:color w:val="000000" w:themeColor="text1"/>
          <w:szCs w:val="24"/>
          <w:lang w:val="sr-Cyrl-CS"/>
        </w:rPr>
        <w:t>је</w:t>
      </w:r>
      <w:r w:rsidR="000D3423">
        <w:rPr>
          <w:rFonts w:eastAsia="Times New Roman"/>
          <w:color w:val="000000" w:themeColor="text1"/>
          <w:szCs w:val="24"/>
          <w:lang w:val="sr-Cyrl-CS"/>
        </w:rPr>
        <w:t>,</w:t>
      </w:r>
      <w:r w:rsidRPr="003711D4">
        <w:rPr>
          <w:rFonts w:eastAsia="Times New Roman"/>
          <w:color w:val="000000" w:themeColor="text1"/>
          <w:szCs w:val="24"/>
          <w:lang w:val="sr-Cyrl-CS"/>
        </w:rPr>
        <w:t xml:space="preserve"> на основу службене евиденције о присутности</w:t>
      </w:r>
      <w:r w:rsidRPr="003711D4">
        <w:rPr>
          <w:rFonts w:eastAsia="Times New Roman"/>
          <w:color w:val="000000" w:themeColor="text1"/>
          <w:szCs w:val="24"/>
          <w:lang w:val="ru-RU"/>
        </w:rPr>
        <w:t xml:space="preserve"> </w:t>
      </w:r>
      <w:r w:rsidRPr="003711D4">
        <w:rPr>
          <w:rFonts w:eastAsia="Times New Roman"/>
          <w:color w:val="000000" w:themeColor="text1"/>
          <w:szCs w:val="24"/>
          <w:lang w:val="sr-Cyrl-CS"/>
        </w:rPr>
        <w:t>народних посланика</w:t>
      </w:r>
      <w:r w:rsidR="000D3423">
        <w:rPr>
          <w:rFonts w:eastAsia="Times New Roman"/>
          <w:color w:val="000000" w:themeColor="text1"/>
          <w:szCs w:val="24"/>
          <w:lang w:val="sr-Cyrl-CS"/>
        </w:rPr>
        <w:t>,</w:t>
      </w:r>
      <w:r w:rsidRPr="003711D4">
        <w:rPr>
          <w:rFonts w:eastAsia="Times New Roman"/>
          <w:color w:val="000000" w:themeColor="text1"/>
          <w:szCs w:val="24"/>
          <w:lang w:val="sr-Cyrl-CS"/>
        </w:rPr>
        <w:t xml:space="preserve"> констатов</w:t>
      </w:r>
      <w:r w:rsidRPr="003711D4">
        <w:rPr>
          <w:rFonts w:eastAsia="Times New Roman"/>
          <w:color w:val="000000" w:themeColor="text1"/>
          <w:szCs w:val="24"/>
          <w:lang w:val="sr-Cyrl-RS"/>
        </w:rPr>
        <w:t>ао</w:t>
      </w:r>
      <w:r w:rsidRPr="003711D4">
        <w:rPr>
          <w:rFonts w:eastAsia="Times New Roman"/>
          <w:color w:val="000000" w:themeColor="text1"/>
          <w:szCs w:val="24"/>
          <w:lang w:val="sr-Cyrl-CS"/>
        </w:rPr>
        <w:t xml:space="preserve"> да седници присуствује 87 народних </w:t>
      </w:r>
      <w:r w:rsidRPr="003711D4">
        <w:rPr>
          <w:rFonts w:eastAsia="Times New Roman"/>
          <w:color w:val="000000" w:themeColor="text1"/>
          <w:szCs w:val="24"/>
          <w:lang w:val="sr-Cyrl-RS"/>
        </w:rPr>
        <w:t>посланика,</w:t>
      </w:r>
      <w:r w:rsidRPr="003711D4">
        <w:rPr>
          <w:rFonts w:eastAsia="Times New Roman"/>
          <w:color w:val="000000" w:themeColor="text1"/>
          <w:szCs w:val="24"/>
        </w:rPr>
        <w:t xml:space="preserve"> </w:t>
      </w:r>
      <w:r w:rsidRPr="003711D4">
        <w:rPr>
          <w:rFonts w:eastAsia="Times New Roman"/>
          <w:color w:val="000000" w:themeColor="text1"/>
          <w:szCs w:val="24"/>
          <w:lang w:val="sr-Cyrl-CS"/>
        </w:rPr>
        <w:t xml:space="preserve">а </w:t>
      </w:r>
      <w:r w:rsidRPr="003711D4">
        <w:rPr>
          <w:rFonts w:eastAsia="Times New Roman"/>
          <w:color w:val="000000" w:themeColor="text1"/>
          <w:szCs w:val="24"/>
          <w:lang w:val="sr-Cyrl-RS"/>
        </w:rPr>
        <w:t xml:space="preserve">применом електронског система за гласање утврђено је </w:t>
      </w:r>
      <w:r w:rsidRPr="003711D4">
        <w:rPr>
          <w:rFonts w:eastAsia="Times New Roman"/>
          <w:color w:val="000000" w:themeColor="text1"/>
          <w:szCs w:val="24"/>
          <w:lang w:val="sr-Cyrl-CS"/>
        </w:rPr>
        <w:t>да је у сали п</w:t>
      </w:r>
      <w:r w:rsidR="000D3423">
        <w:rPr>
          <w:rFonts w:eastAsia="Times New Roman"/>
          <w:color w:val="000000" w:themeColor="text1"/>
          <w:szCs w:val="24"/>
          <w:lang w:val="sr-Cyrl-CS"/>
        </w:rPr>
        <w:t xml:space="preserve">рисутно 137 народних посланика </w:t>
      </w:r>
      <w:r w:rsidRPr="003711D4">
        <w:rPr>
          <w:rFonts w:eastAsia="Times New Roman"/>
          <w:color w:val="000000" w:themeColor="text1"/>
          <w:szCs w:val="24"/>
          <w:lang w:val="sr-Cyrl-CS"/>
        </w:rPr>
        <w:t xml:space="preserve">и </w:t>
      </w:r>
      <w:r w:rsidRPr="003711D4">
        <w:rPr>
          <w:rFonts w:eastAsia="Times New Roman"/>
          <w:color w:val="000000" w:themeColor="text1"/>
          <w:szCs w:val="24"/>
          <w:lang w:val="sr-Cyrl-RS"/>
        </w:rPr>
        <w:t>да постоје услови за рад Народне скупшти</w:t>
      </w:r>
      <w:r w:rsidR="00605663">
        <w:rPr>
          <w:rFonts w:eastAsia="Times New Roman"/>
          <w:color w:val="000000" w:themeColor="text1"/>
          <w:szCs w:val="24"/>
          <w:lang w:val="sr-Cyrl-RS"/>
        </w:rPr>
        <w:t>не.</w:t>
      </w:r>
      <w:r w:rsidRPr="003711D4">
        <w:rPr>
          <w:rFonts w:eastAsia="Times New Roman"/>
          <w:color w:val="000000" w:themeColor="text1"/>
          <w:szCs w:val="24"/>
          <w:lang w:val="sr-Cyrl-RS"/>
        </w:rPr>
        <w:t xml:space="preserve"> </w:t>
      </w:r>
    </w:p>
    <w:p w:rsidR="00553F28" w:rsidRDefault="00553F28" w:rsidP="00F956C9">
      <w:pPr>
        <w:spacing w:before="120" w:after="120" w:line="240" w:lineRule="auto"/>
        <w:ind w:firstLine="1134"/>
        <w:jc w:val="both"/>
        <w:rPr>
          <w:sz w:val="22"/>
        </w:rPr>
      </w:pPr>
      <w:r>
        <w:t>На основу члана 287. Пословника, обавештења, односно објашњења су затражили народни посланици: Милија Милетић, заменик председник</w:t>
      </w:r>
      <w:r>
        <w:rPr>
          <w:lang w:val="sr-Cyrl-RS"/>
        </w:rPr>
        <w:t>а</w:t>
      </w:r>
      <w:r>
        <w:t xml:space="preserve"> Посланичке групе „СТРАНКА ПРАВДЕ И ПОМИРЕЊА СПП - УЈЕДИЊЕНА СЕЉАЧКА СТРАНКА УСС“ - од Министарств</w:t>
      </w:r>
      <w:r>
        <w:rPr>
          <w:lang w:val="sr-Cyrl-RS"/>
        </w:rPr>
        <w:t>а</w:t>
      </w:r>
      <w:r>
        <w:t xml:space="preserve"> за рад, запошљавање, борачка и социјална питања, Селма Кучевић, представник Посланичке групе УЈЕДИЊЕНА ДОЛИНА - СДА САНЏАКА - од министра здравља, Арпад Фремонд, представник Посланичке групе САВЕЗ ВОЈВОЂАНСКИХ МАЂАРА - од </w:t>
      </w:r>
      <w:r>
        <w:rPr>
          <w:lang w:val="sr-Cyrl-RS"/>
        </w:rPr>
        <w:t>председника Владе и министра заштите животне средине</w:t>
      </w:r>
      <w:r>
        <w:t>, Ђорђе Милићевић, председник Посланичке групе СОЦИЈАЛИСТИЧКА ПАРТИЈА СРБИЈЕ (СПС) - од председника Народне скупштине, Драган Д. Марковић, председник Посланичке групе ЈЕДИНСТВЕНА СРБИЈА (ЈС) - од председника Владе</w:t>
      </w:r>
      <w:r>
        <w:rPr>
          <w:lang w:val="sr-Cyrl-RS"/>
        </w:rPr>
        <w:t xml:space="preserve"> и министра унутрашњих послова и</w:t>
      </w:r>
      <w:r>
        <w:t xml:space="preserve"> Марко Парезановић, представник Посланичке групе „Александар Вучић - за нашу децу“</w:t>
      </w:r>
      <w:r>
        <w:rPr>
          <w:lang w:val="sr-Cyrl-RS"/>
        </w:rPr>
        <w:t xml:space="preserve"> </w:t>
      </w:r>
      <w:r>
        <w:t>- од Министарств</w:t>
      </w:r>
      <w:r>
        <w:rPr>
          <w:lang w:val="sr-Cyrl-RS"/>
        </w:rPr>
        <w:t>а</w:t>
      </w:r>
      <w:r>
        <w:t xml:space="preserve"> финансија, Министарств</w:t>
      </w:r>
      <w:r>
        <w:rPr>
          <w:lang w:val="sr-Cyrl-RS"/>
        </w:rPr>
        <w:t>а</w:t>
      </w:r>
      <w:r>
        <w:t xml:space="preserve"> унутрашњих послова и Министарств</w:t>
      </w:r>
      <w:r>
        <w:rPr>
          <w:lang w:val="sr-Cyrl-RS"/>
        </w:rPr>
        <w:t>а</w:t>
      </w:r>
      <w:r>
        <w:t xml:space="preserve"> културе и информисања.</w:t>
      </w:r>
    </w:p>
    <w:p w:rsidR="00895D09" w:rsidRPr="003711D4"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Председник је обавестио да су спречени да седници присуствују народни посланици: Ђуро Перић и Угљеша Марковић.</w:t>
      </w:r>
    </w:p>
    <w:p w:rsidR="00733CCF" w:rsidRDefault="00733CCF" w:rsidP="00F956C9">
      <w:pPr>
        <w:spacing w:before="120" w:after="120" w:line="240" w:lineRule="auto"/>
        <w:ind w:firstLine="1134"/>
        <w:jc w:val="both"/>
        <w:rPr>
          <w:rFonts w:eastAsia="Times New Roman"/>
          <w:color w:val="000000" w:themeColor="text1"/>
          <w:szCs w:val="24"/>
          <w:lang w:val="sr-Cyrl-CS"/>
        </w:rPr>
      </w:pPr>
    </w:p>
    <w:p w:rsidR="00733CCF" w:rsidRDefault="00733CCF" w:rsidP="00F956C9">
      <w:pPr>
        <w:spacing w:before="120" w:after="120" w:line="240" w:lineRule="auto"/>
        <w:ind w:firstLine="1134"/>
        <w:jc w:val="both"/>
        <w:rPr>
          <w:rFonts w:eastAsia="Times New Roman"/>
          <w:color w:val="000000" w:themeColor="text1"/>
          <w:szCs w:val="24"/>
          <w:lang w:val="sr-Cyrl-CS"/>
        </w:rPr>
      </w:pPr>
    </w:p>
    <w:p w:rsidR="00895D09" w:rsidRPr="00F956C9" w:rsidRDefault="00895D09"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CS"/>
        </w:rPr>
        <w:lastRenderedPageBreak/>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3711D4">
        <w:rPr>
          <w:rFonts w:eastAsia="Times New Roman"/>
          <w:color w:val="000000" w:themeColor="text1"/>
          <w:szCs w:val="24"/>
          <w:lang w:val="sr-Cyrl-RS"/>
        </w:rPr>
        <w:t>Андријана Аврамов,</w:t>
      </w:r>
      <w:r w:rsidRPr="003711D4">
        <w:rPr>
          <w:rFonts w:eastAsia="Times New Roman"/>
          <w:color w:val="000000" w:themeColor="text1"/>
          <w:szCs w:val="24"/>
        </w:rPr>
        <w:t xml:space="preserve"> </w:t>
      </w:r>
      <w:r w:rsidRPr="003711D4">
        <w:rPr>
          <w:rFonts w:eastAsia="Times New Roman"/>
          <w:color w:val="000000" w:themeColor="text1"/>
          <w:szCs w:val="24"/>
          <w:lang w:val="sr-Cyrl-RS"/>
        </w:rPr>
        <w:t xml:space="preserve">Загорка Алексић, </w:t>
      </w:r>
      <w:r w:rsidRPr="003711D4">
        <w:rPr>
          <w:rFonts w:eastAsia="Times New Roman"/>
          <w:color w:val="000000" w:themeColor="text1"/>
          <w:szCs w:val="24"/>
        </w:rPr>
        <w:t xml:space="preserve">Душан Бајатовић, </w:t>
      </w:r>
      <w:r w:rsidRPr="003711D4">
        <w:rPr>
          <w:rFonts w:eastAsia="Times New Roman"/>
          <w:color w:val="000000" w:themeColor="text1"/>
          <w:szCs w:val="24"/>
          <w:lang w:val="sr-Cyrl-RS"/>
        </w:rPr>
        <w:t xml:space="preserve">Надије Бећири, др Бобан Бирманчевић, др Марко Богдановић, Зоран Бојанић, Никола Војиновић, Младен Грујић, Милован Дрецун, Владимир Ђукановић, Милан Ђурица, Марко Зељуг, Крсто Јањушевић, мр Јадранка Јовановић, Ана Караџић, Нандор Киш, Никола Лазић, Софија Максимовић, проф. др Предраг Марковић, </w:t>
      </w:r>
      <w:r w:rsidRPr="003711D4">
        <w:rPr>
          <w:rFonts w:eastAsia="Times New Roman"/>
          <w:color w:val="000000" w:themeColor="text1"/>
          <w:szCs w:val="24"/>
        </w:rPr>
        <w:t>Жарко Мићин, Оливера Недељковић,</w:t>
      </w:r>
      <w:r w:rsidRPr="003711D4">
        <w:rPr>
          <w:rFonts w:eastAsia="Times New Roman"/>
          <w:color w:val="000000" w:themeColor="text1"/>
          <w:szCs w:val="24"/>
          <w:lang w:val="sr-Cyrl-RS"/>
        </w:rPr>
        <w:t xml:space="preserve"> Љубо Петровић, Мира Петровић, Милена Поповић, Мисала Праменковић, Катарина Ракић, Звонимир Стевић, Весна Стјепановић, </w:t>
      </w:r>
      <w:r w:rsidRPr="003711D4">
        <w:rPr>
          <w:rFonts w:eastAsia="Times New Roman"/>
          <w:color w:val="000000" w:themeColor="text1"/>
          <w:szCs w:val="24"/>
        </w:rPr>
        <w:t xml:space="preserve">Иван Тасовац, </w:t>
      </w:r>
      <w:r w:rsidRPr="003711D4">
        <w:rPr>
          <w:rFonts w:eastAsia="Times New Roman"/>
          <w:color w:val="000000" w:themeColor="text1"/>
          <w:szCs w:val="24"/>
          <w:lang w:val="sr-Cyrl-RS"/>
        </w:rPr>
        <w:t>Ђорђе Тодоровић, Марија Тодоровић, др Александра Томић, проф. др Јахја Фехратовић, Мирсад Хоџић, Александар Чотрић, Љиљана Кузмановић-Вујаковић, Марина Мирковић и Никола Кожовић.</w:t>
      </w:r>
    </w:p>
    <w:p w:rsidR="00A80831" w:rsidRPr="00F956C9" w:rsidRDefault="00A80831"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RS"/>
        </w:rPr>
        <w:t xml:space="preserve">Затим је Народна скупштина прешла на </w:t>
      </w:r>
      <w:r w:rsidRPr="009C6A97">
        <w:rPr>
          <w:rFonts w:eastAsia="Times New Roman"/>
          <w:b/>
          <w:color w:val="000000" w:themeColor="text1"/>
          <w:szCs w:val="24"/>
          <w:u w:val="single"/>
          <w:lang w:val="sr-Cyrl-RS"/>
        </w:rPr>
        <w:t>заједнички начелни претрес о</w:t>
      </w:r>
      <w:r>
        <w:rPr>
          <w:rFonts w:eastAsia="Times New Roman"/>
          <w:color w:val="000000" w:themeColor="text1"/>
          <w:szCs w:val="24"/>
          <w:lang w:val="sr-Cyrl-RS"/>
        </w:rPr>
        <w:t xml:space="preserve"> </w:t>
      </w:r>
      <w:r w:rsidRPr="00B04A94">
        <w:rPr>
          <w:rFonts w:eastAsia="Times New Roman"/>
          <w:b/>
          <w:color w:val="000000" w:themeColor="text1"/>
          <w:szCs w:val="24"/>
          <w:u w:val="single"/>
          <w:lang w:val="sr-Cyrl-RS"/>
        </w:rPr>
        <w:t>предлозима аката из тачака 4. и 5. дневног реда.</w:t>
      </w:r>
      <w:r>
        <w:rPr>
          <w:rFonts w:eastAsia="Times New Roman"/>
          <w:color w:val="000000" w:themeColor="text1"/>
          <w:szCs w:val="24"/>
          <w:lang w:val="sr-Cyrl-RS"/>
        </w:rPr>
        <w:t xml:space="preserve"> </w:t>
      </w:r>
      <w:r w:rsidRPr="003711D4">
        <w:rPr>
          <w:color w:val="000000" w:themeColor="text1"/>
          <w:szCs w:val="24"/>
          <w:lang w:val="sr-Cyrl-RS"/>
        </w:rPr>
        <w:tab/>
      </w:r>
    </w:p>
    <w:p w:rsidR="00A80831" w:rsidRDefault="00A80831" w:rsidP="00A41EF5">
      <w:pPr>
        <w:spacing w:before="120" w:after="120" w:line="240" w:lineRule="auto"/>
        <w:ind w:firstLine="1134"/>
        <w:jc w:val="both"/>
        <w:rPr>
          <w:rFonts w:eastAsia="Times New Roman"/>
          <w:color w:val="000000" w:themeColor="text1"/>
          <w:szCs w:val="24"/>
          <w:lang w:val="sr-Cyrl-RS"/>
        </w:rPr>
      </w:pPr>
      <w:r>
        <w:rPr>
          <w:rFonts w:eastAsia="Times New Roman"/>
          <w:color w:val="000000" w:themeColor="text1"/>
          <w:szCs w:val="24"/>
          <w:lang w:val="sr-Cyrl-RS"/>
        </w:rPr>
        <w:t>Председник</w:t>
      </w:r>
      <w:r w:rsidRPr="003711D4">
        <w:rPr>
          <w:rFonts w:eastAsia="Times New Roman"/>
          <w:color w:val="000000" w:themeColor="text1"/>
          <w:szCs w:val="24"/>
          <w:lang w:val="sr-Cyrl-RS"/>
        </w:rPr>
        <w:t xml:space="preserve"> је, сагласно члану 195, </w:t>
      </w:r>
      <w:r>
        <w:rPr>
          <w:rFonts w:eastAsia="Times New Roman"/>
          <w:color w:val="000000" w:themeColor="text1"/>
          <w:szCs w:val="24"/>
          <w:lang w:val="sr-Cyrl-RS"/>
        </w:rPr>
        <w:t xml:space="preserve">а </w:t>
      </w:r>
      <w:r w:rsidRPr="003711D4">
        <w:rPr>
          <w:rFonts w:eastAsia="Times New Roman"/>
          <w:color w:val="000000" w:themeColor="text1"/>
          <w:szCs w:val="24"/>
          <w:lang w:val="sr-Cyrl-RS"/>
        </w:rPr>
        <w:t xml:space="preserve">сходно члану 157. став 2. Пословника, отворио </w:t>
      </w:r>
      <w:r w:rsidRPr="00673FE7">
        <w:rPr>
          <w:rFonts w:eastAsia="Times New Roman"/>
          <w:b/>
          <w:color w:val="000000" w:themeColor="text1"/>
          <w:szCs w:val="24"/>
          <w:u w:val="single"/>
          <w:lang w:val="sr-Cyrl-RS"/>
        </w:rPr>
        <w:t>заједнички начелни претрес о:</w:t>
      </w:r>
    </w:p>
    <w:p w:rsidR="00A80831" w:rsidRDefault="00A41EF5" w:rsidP="00A41EF5">
      <w:pPr>
        <w:tabs>
          <w:tab w:val="left" w:pos="1418"/>
        </w:tabs>
        <w:spacing w:before="120" w:after="120" w:line="240" w:lineRule="auto"/>
        <w:ind w:firstLine="1134"/>
        <w:jc w:val="both"/>
        <w:rPr>
          <w:rFonts w:eastAsia="Times New Roman"/>
          <w:color w:val="000000" w:themeColor="text1"/>
          <w:szCs w:val="24"/>
          <w:lang w:val="sr-Cyrl-RS"/>
        </w:rPr>
      </w:pPr>
      <w:r>
        <w:rPr>
          <w:b/>
        </w:rPr>
        <w:t>-</w:t>
      </w:r>
      <w:r>
        <w:rPr>
          <w:rFonts w:eastAsia="Times New Roman"/>
          <w:color w:val="000000" w:themeColor="text1"/>
          <w:szCs w:val="24"/>
          <w:lang w:val="sr-Cyrl-RS"/>
        </w:rPr>
        <w:tab/>
      </w:r>
      <w:r w:rsidR="00A80831" w:rsidRPr="002653FB">
        <w:rPr>
          <w:rFonts w:eastAsia="Times New Roman"/>
          <w:b/>
          <w:color w:val="000000" w:themeColor="text1"/>
          <w:szCs w:val="24"/>
          <w:lang w:val="sr-Cyrl-RS"/>
        </w:rPr>
        <w:t>Предлогу аутентичног тумачења одредбе члана 2. став 1. тачке 3) Закона о спречавању корупције („Службени гласник РС“, бр. 35/19 и 88/19), са исправком</w:t>
      </w:r>
      <w:r w:rsidR="00A80831">
        <w:rPr>
          <w:rFonts w:eastAsia="Times New Roman"/>
          <w:color w:val="000000" w:themeColor="text1"/>
          <w:szCs w:val="24"/>
          <w:lang w:val="sr-Cyrl-RS"/>
        </w:rPr>
        <w:t xml:space="preserve"> од 10. фебруара 2021. године, који је поднео Одбор за уставна питања и законодавство (број 713-135/21 од 28. јануара 2021. године) и</w:t>
      </w:r>
    </w:p>
    <w:p w:rsidR="00A80831" w:rsidRPr="00F956C9" w:rsidRDefault="00A41EF5" w:rsidP="00A41EF5">
      <w:pPr>
        <w:tabs>
          <w:tab w:val="left" w:pos="1418"/>
        </w:tabs>
        <w:spacing w:before="120" w:after="120" w:line="240" w:lineRule="auto"/>
        <w:ind w:firstLine="1134"/>
        <w:jc w:val="both"/>
        <w:rPr>
          <w:rFonts w:eastAsia="Times New Roman"/>
          <w:color w:val="000000" w:themeColor="text1"/>
          <w:szCs w:val="24"/>
          <w:lang w:val="sr-Cyrl-RS"/>
        </w:rPr>
      </w:pPr>
      <w:r>
        <w:rPr>
          <w:b/>
        </w:rPr>
        <w:t>-</w:t>
      </w:r>
      <w:r>
        <w:rPr>
          <w:rFonts w:eastAsia="Times New Roman"/>
          <w:color w:val="000000" w:themeColor="text1"/>
          <w:szCs w:val="24"/>
          <w:lang w:val="sr-Cyrl-RS"/>
        </w:rPr>
        <w:tab/>
      </w:r>
      <w:r w:rsidR="00A80831" w:rsidRPr="002653FB">
        <w:rPr>
          <w:rFonts w:eastAsia="Times New Roman"/>
          <w:b/>
          <w:color w:val="000000" w:themeColor="text1"/>
          <w:szCs w:val="24"/>
          <w:lang w:val="sr-Cyrl-RS"/>
        </w:rPr>
        <w:t>Предлогу аутентичног тумачења одредбе члана 64. став 1. Закона о високом образовању („Службени гласник РС“, бр. 88/17, 73/18, 27/18-др. закон, 67/19 и 6/20-др.закони), са исправком</w:t>
      </w:r>
      <w:r w:rsidR="00A80831">
        <w:rPr>
          <w:rFonts w:eastAsia="Times New Roman"/>
          <w:color w:val="000000" w:themeColor="text1"/>
          <w:szCs w:val="24"/>
          <w:lang w:val="sr-Cyrl-RS"/>
        </w:rPr>
        <w:t xml:space="preserve"> од 10. фебруара 2021. године, који је поднео Одбор за уставна питања и законодавство (број 612-134/21 од 28. јануара 2021. године).</w:t>
      </w:r>
    </w:p>
    <w:p w:rsidR="00A80831" w:rsidRPr="003711D4" w:rsidRDefault="00A80831" w:rsidP="00F956C9">
      <w:pPr>
        <w:spacing w:before="120" w:after="120" w:line="240" w:lineRule="auto"/>
        <w:ind w:firstLine="1134"/>
        <w:jc w:val="both"/>
        <w:rPr>
          <w:rFonts w:eastAsia="Times New Roman"/>
          <w:color w:val="000000" w:themeColor="text1"/>
          <w:szCs w:val="24"/>
          <w:lang w:val="sr-Cyrl-RS"/>
        </w:rPr>
      </w:pPr>
      <w:r w:rsidRPr="003711D4">
        <w:rPr>
          <w:rFonts w:eastAsia="Times New Roman"/>
          <w:color w:val="000000" w:themeColor="text1"/>
          <w:szCs w:val="24"/>
          <w:lang w:val="sr-Cyrl-CS"/>
        </w:rPr>
        <w:t xml:space="preserve">Уводно излагање о предлозима аката поднела је представник предлагача </w:t>
      </w:r>
      <w:r>
        <w:rPr>
          <w:rFonts w:eastAsia="Times New Roman"/>
          <w:color w:val="000000" w:themeColor="text1"/>
          <w:szCs w:val="24"/>
          <w:lang w:val="sr-Cyrl-CS"/>
        </w:rPr>
        <w:t xml:space="preserve">народни посланик </w:t>
      </w:r>
      <w:r w:rsidRPr="003711D4">
        <w:rPr>
          <w:rFonts w:eastAsia="Times New Roman"/>
          <w:color w:val="000000" w:themeColor="text1"/>
          <w:szCs w:val="24"/>
          <w:lang w:val="sr-Cyrl-CS"/>
        </w:rPr>
        <w:t>Јелена Жарић Ковачевић, председник Одбора за уставна питања и законодавство.</w:t>
      </w:r>
    </w:p>
    <w:p w:rsidR="00A80831" w:rsidRPr="003711D4" w:rsidRDefault="00A80831" w:rsidP="00D636C0">
      <w:pPr>
        <w:spacing w:before="120" w:after="120" w:line="240" w:lineRule="auto"/>
        <w:ind w:firstLine="1134"/>
        <w:jc w:val="both"/>
        <w:rPr>
          <w:color w:val="000000" w:themeColor="text1"/>
          <w:szCs w:val="24"/>
          <w:lang w:val="sr-Cyrl-RS"/>
        </w:rPr>
      </w:pPr>
      <w:r w:rsidRPr="003711D4">
        <w:rPr>
          <w:color w:val="000000" w:themeColor="text1"/>
          <w:szCs w:val="24"/>
          <w:lang w:val="sr-Cyrl-RS"/>
        </w:rPr>
        <w:t>У заједничком начелном претресу учествовали су народни посланици: др Муамер Зукорлић, представник Посланичке групе „СТРАНКА ПРАВДЕ И ПОМИРЕЊА СПП - УЈЕДИЊЕНА СЕЉАЧКА СТРАНКА УСС“,</w:t>
      </w:r>
      <w:r>
        <w:rPr>
          <w:color w:val="000000" w:themeColor="text1"/>
          <w:szCs w:val="24"/>
          <w:lang w:val="sr-Cyrl-RS"/>
        </w:rPr>
        <w:t xml:space="preserve"> </w:t>
      </w:r>
      <w:r w:rsidRPr="003711D4">
        <w:rPr>
          <w:color w:val="000000" w:themeColor="text1"/>
          <w:szCs w:val="24"/>
          <w:lang w:val="sr-Cyrl-RS"/>
        </w:rPr>
        <w:t>Сања Јефић Бранковић, представник Посланичке групе Социјалдемократска партија Србије</w:t>
      </w:r>
      <w:r>
        <w:rPr>
          <w:color w:val="000000" w:themeColor="text1"/>
          <w:szCs w:val="24"/>
          <w:lang w:val="sr-Cyrl-RS"/>
        </w:rPr>
        <w:t xml:space="preserve">, </w:t>
      </w:r>
      <w:r w:rsidRPr="003711D4">
        <w:rPr>
          <w:color w:val="000000" w:themeColor="text1"/>
          <w:szCs w:val="24"/>
          <w:lang w:val="sr-Cyrl-RS"/>
        </w:rPr>
        <w:t>Живота Старчевић, заменик председника Посланичке групе ЈЕДИНСТВЕНА СРБИЈА (ЈС)</w:t>
      </w:r>
      <w:r>
        <w:rPr>
          <w:color w:val="000000" w:themeColor="text1"/>
          <w:szCs w:val="24"/>
          <w:lang w:val="sr-Cyrl-RS"/>
        </w:rPr>
        <w:t xml:space="preserve">, </w:t>
      </w:r>
      <w:r w:rsidRPr="003711D4">
        <w:rPr>
          <w:color w:val="000000" w:themeColor="text1"/>
          <w:szCs w:val="24"/>
          <w:lang w:val="sr-Cyrl-RS"/>
        </w:rPr>
        <w:t>Дубравка Краљ, представник Посланичке групе СОЦИЈАЛИСТИЧКА ПАРТИЈА СРБИЈЕ (СПС)</w:t>
      </w:r>
      <w:r>
        <w:rPr>
          <w:color w:val="000000" w:themeColor="text1"/>
          <w:szCs w:val="24"/>
          <w:lang w:val="sr-Cyrl-RS"/>
        </w:rPr>
        <w:t xml:space="preserve">, </w:t>
      </w:r>
      <w:r w:rsidRPr="003711D4">
        <w:rPr>
          <w:color w:val="000000" w:themeColor="text1"/>
          <w:szCs w:val="24"/>
          <w:lang w:val="sr-Cyrl-RS"/>
        </w:rPr>
        <w:t>др Александар Мартиновић, председник Посланичке групе „Александар Вучић - за нашу децу</w:t>
      </w:r>
      <w:r>
        <w:rPr>
          <w:color w:val="000000" w:themeColor="text1"/>
          <w:szCs w:val="24"/>
          <w:lang w:val="sr-Cyrl-RS"/>
        </w:rPr>
        <w:t xml:space="preserve">“, </w:t>
      </w:r>
      <w:r w:rsidRPr="003711D4">
        <w:rPr>
          <w:color w:val="000000" w:themeColor="text1"/>
          <w:szCs w:val="24"/>
          <w:lang w:val="sr-Cyrl-RS"/>
        </w:rPr>
        <w:t>Самир Тандир</w:t>
      </w:r>
      <w:r>
        <w:rPr>
          <w:color w:val="000000" w:themeColor="text1"/>
          <w:szCs w:val="24"/>
          <w:lang w:val="sr-Cyrl-RS"/>
        </w:rPr>
        <w:t xml:space="preserve">, </w:t>
      </w:r>
      <w:r w:rsidRPr="003711D4">
        <w:rPr>
          <w:color w:val="000000" w:themeColor="text1"/>
          <w:szCs w:val="24"/>
          <w:lang w:val="sr-Cyrl-RS"/>
        </w:rPr>
        <w:t>Нина Павићевић</w:t>
      </w:r>
      <w:r>
        <w:rPr>
          <w:color w:val="000000" w:themeColor="text1"/>
          <w:szCs w:val="24"/>
          <w:lang w:val="sr-Cyrl-RS"/>
        </w:rPr>
        <w:t xml:space="preserve">, </w:t>
      </w:r>
      <w:r w:rsidRPr="003711D4">
        <w:rPr>
          <w:color w:val="000000" w:themeColor="text1"/>
          <w:szCs w:val="24"/>
          <w:lang w:val="sr-Cyrl-RS"/>
        </w:rPr>
        <w:t>Адам Шукало</w:t>
      </w:r>
      <w:r>
        <w:rPr>
          <w:color w:val="000000" w:themeColor="text1"/>
          <w:szCs w:val="24"/>
          <w:lang w:val="sr-Cyrl-RS"/>
        </w:rPr>
        <w:t xml:space="preserve">, </w:t>
      </w:r>
      <w:r w:rsidRPr="003711D4">
        <w:rPr>
          <w:color w:val="000000" w:themeColor="text1"/>
          <w:szCs w:val="24"/>
          <w:lang w:val="sr-Cyrl-RS"/>
        </w:rPr>
        <w:t>Војислав Вујић</w:t>
      </w:r>
      <w:r>
        <w:rPr>
          <w:color w:val="000000" w:themeColor="text1"/>
          <w:szCs w:val="24"/>
          <w:lang w:val="sr-Cyrl-RS"/>
        </w:rPr>
        <w:t xml:space="preserve">, </w:t>
      </w:r>
      <w:r w:rsidRPr="003711D4">
        <w:rPr>
          <w:color w:val="000000" w:themeColor="text1"/>
          <w:szCs w:val="24"/>
          <w:lang w:val="sr-Cyrl-RS"/>
        </w:rPr>
        <w:t>проф. др Љубиша Стојмировић</w:t>
      </w:r>
      <w:r>
        <w:rPr>
          <w:color w:val="000000" w:themeColor="text1"/>
          <w:szCs w:val="24"/>
          <w:lang w:val="sr-Cyrl-RS"/>
        </w:rPr>
        <w:t xml:space="preserve">, </w:t>
      </w:r>
      <w:r w:rsidRPr="003711D4">
        <w:rPr>
          <w:color w:val="000000" w:themeColor="text1"/>
          <w:szCs w:val="24"/>
          <w:lang w:val="sr-Cyrl-RS"/>
        </w:rPr>
        <w:t>Маријан Ристичевић</w:t>
      </w:r>
      <w:r>
        <w:rPr>
          <w:color w:val="000000" w:themeColor="text1"/>
          <w:szCs w:val="24"/>
          <w:lang w:val="sr-Cyrl-RS"/>
        </w:rPr>
        <w:t xml:space="preserve">, </w:t>
      </w:r>
      <w:r w:rsidRPr="003711D4">
        <w:rPr>
          <w:color w:val="000000" w:themeColor="text1"/>
          <w:szCs w:val="24"/>
          <w:lang w:val="sr-Cyrl-RS"/>
        </w:rPr>
        <w:t>Верољуб Арсић</w:t>
      </w:r>
      <w:r w:rsidRPr="00486896">
        <w:rPr>
          <w:color w:val="000000" w:themeColor="text1"/>
          <w:szCs w:val="24"/>
          <w:lang w:val="sr-Cyrl-RS"/>
        </w:rPr>
        <w:t xml:space="preserve"> </w:t>
      </w:r>
      <w:r w:rsidRPr="003711D4">
        <w:rPr>
          <w:color w:val="000000" w:themeColor="text1"/>
          <w:szCs w:val="24"/>
          <w:lang w:val="sr-Cyrl-RS"/>
        </w:rPr>
        <w:t>и Владица Маричић</w:t>
      </w:r>
      <w:r>
        <w:rPr>
          <w:color w:val="000000" w:themeColor="text1"/>
          <w:szCs w:val="24"/>
          <w:lang w:val="sr-Cyrl-RS"/>
        </w:rPr>
        <w:t xml:space="preserve">, након чега </w:t>
      </w:r>
      <w:r w:rsidRPr="003711D4">
        <w:rPr>
          <w:color w:val="000000" w:themeColor="text1"/>
          <w:szCs w:val="24"/>
          <w:lang w:val="sr-Cyrl-RS"/>
        </w:rPr>
        <w:t>је председавајућа Елвира Ковач, потпредседник Народне скупштине, сагласно члану 27. и члану 87. ст. 2. и 3. Пословника, продужила рад Народне скупштине и после 18,00 часова</w:t>
      </w:r>
      <w:r>
        <w:rPr>
          <w:color w:val="000000" w:themeColor="text1"/>
          <w:szCs w:val="24"/>
          <w:lang w:val="sr-Cyrl-RS"/>
        </w:rPr>
        <w:t xml:space="preserve"> и одредила паузу у трајању од једног часа</w:t>
      </w:r>
      <w:r w:rsidRPr="003711D4">
        <w:rPr>
          <w:color w:val="000000" w:themeColor="text1"/>
          <w:szCs w:val="24"/>
          <w:lang w:val="sr-Cyrl-RS"/>
        </w:rPr>
        <w:t xml:space="preserve">. </w:t>
      </w:r>
    </w:p>
    <w:p w:rsidR="00733CCF" w:rsidRDefault="00733CCF" w:rsidP="00F956C9">
      <w:pPr>
        <w:spacing w:before="120" w:after="120" w:line="240" w:lineRule="auto"/>
        <w:ind w:firstLine="1134"/>
        <w:jc w:val="both"/>
        <w:rPr>
          <w:color w:val="000000" w:themeColor="text1"/>
          <w:szCs w:val="24"/>
          <w:lang w:val="sr-Cyrl-RS"/>
        </w:rPr>
      </w:pPr>
    </w:p>
    <w:p w:rsidR="00733CCF" w:rsidRDefault="00733CCF" w:rsidP="00F956C9">
      <w:pPr>
        <w:spacing w:before="120" w:after="120" w:line="240" w:lineRule="auto"/>
        <w:ind w:firstLine="1134"/>
        <w:jc w:val="both"/>
        <w:rPr>
          <w:color w:val="000000" w:themeColor="text1"/>
          <w:szCs w:val="24"/>
          <w:lang w:val="sr-Cyrl-RS"/>
        </w:rPr>
      </w:pPr>
    </w:p>
    <w:p w:rsidR="00A80831" w:rsidRPr="003711D4" w:rsidRDefault="00A80831"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lastRenderedPageBreak/>
        <w:t>Након паузе, седниц</w:t>
      </w:r>
      <w:r w:rsidR="004D2870">
        <w:rPr>
          <w:color w:val="000000" w:themeColor="text1"/>
          <w:szCs w:val="24"/>
          <w:lang w:val="sr-Cyrl-RS"/>
        </w:rPr>
        <w:t>а је настављена у 15 часова и 15</w:t>
      </w:r>
      <w:r w:rsidRPr="003711D4">
        <w:rPr>
          <w:color w:val="000000" w:themeColor="text1"/>
          <w:szCs w:val="24"/>
          <w:lang w:val="sr-Cyrl-RS"/>
        </w:rPr>
        <w:t xml:space="preserve"> минута.</w:t>
      </w:r>
    </w:p>
    <w:p w:rsidR="00895D09" w:rsidRPr="00E62AD1" w:rsidRDefault="00A80831" w:rsidP="00E62AD1">
      <w:pPr>
        <w:spacing w:before="120" w:after="120" w:line="240" w:lineRule="auto"/>
        <w:ind w:firstLine="1134"/>
        <w:jc w:val="both"/>
        <w:rPr>
          <w:color w:val="000000" w:themeColor="text1"/>
          <w:szCs w:val="24"/>
          <w:lang w:val="sr-Cyrl-RS"/>
        </w:rPr>
      </w:pPr>
      <w:r w:rsidRPr="003711D4">
        <w:rPr>
          <w:color w:val="000000" w:themeColor="text1"/>
          <w:szCs w:val="24"/>
          <w:lang w:val="sr-Cyrl-RS"/>
        </w:rPr>
        <w:t>У наставку заједничког начелног претреса учествовали су народни посланици: проф. др Владимир Маринковић, Сандра Божић и Милош Банђур</w:t>
      </w:r>
      <w:r w:rsidR="00E62AD1">
        <w:rPr>
          <w:color w:val="000000" w:themeColor="text1"/>
          <w:szCs w:val="24"/>
          <w:lang w:val="sr-Cyrl-RS"/>
        </w:rPr>
        <w:t xml:space="preserve">, након чега је </w:t>
      </w:r>
      <w:r w:rsidRPr="003711D4">
        <w:rPr>
          <w:color w:val="000000" w:themeColor="text1"/>
          <w:szCs w:val="24"/>
          <w:lang w:val="sr-Cyrl-RS"/>
        </w:rPr>
        <w:t>председник закључио заједнички начелни претрес о предлозима аката из тачака 4. и 5. дневног реда</w:t>
      </w:r>
      <w:r w:rsidR="00D636C0">
        <w:rPr>
          <w:color w:val="000000" w:themeColor="text1"/>
          <w:szCs w:val="24"/>
        </w:rPr>
        <w:t>.</w:t>
      </w:r>
    </w:p>
    <w:p w:rsidR="00895D09" w:rsidRPr="003711D4" w:rsidRDefault="00895D09" w:rsidP="00F956C9">
      <w:pPr>
        <w:spacing w:before="120" w:after="120" w:line="240" w:lineRule="auto"/>
        <w:ind w:firstLine="1134"/>
        <w:jc w:val="both"/>
        <w:rPr>
          <w:rFonts w:eastAsia="Calibri"/>
          <w:bCs/>
          <w:color w:val="000000" w:themeColor="text1"/>
          <w:szCs w:val="24"/>
          <w:lang w:val="sr-Cyrl-RS"/>
        </w:rPr>
      </w:pPr>
      <w:r w:rsidRPr="003711D4">
        <w:rPr>
          <w:color w:val="000000" w:themeColor="text1"/>
          <w:szCs w:val="24"/>
          <w:lang w:val="sr-Cyrl-RS"/>
        </w:rPr>
        <w:t>Потом је председник, сагласно члану 87. став 5. Пословника, одредио четвртак, 11. фебруар 2021. годин</w:t>
      </w:r>
      <w:r w:rsidR="000F337D">
        <w:rPr>
          <w:color w:val="000000" w:themeColor="text1"/>
          <w:szCs w:val="24"/>
          <w:lang w:val="sr-Cyrl-RS"/>
        </w:rPr>
        <w:t>е, са почетком у 16 часова и 3</w:t>
      </w:r>
      <w:r w:rsidRPr="003711D4">
        <w:rPr>
          <w:color w:val="000000" w:themeColor="text1"/>
          <w:szCs w:val="24"/>
          <w:lang w:val="sr-Cyrl-RS"/>
        </w:rPr>
        <w:t xml:space="preserve"> минута као </w:t>
      </w:r>
      <w:r w:rsidRPr="003711D4">
        <w:rPr>
          <w:rFonts w:eastAsia="Calibri"/>
          <w:bCs/>
          <w:color w:val="000000" w:themeColor="text1"/>
          <w:szCs w:val="24"/>
          <w:lang w:val="sr-Cyrl-RS"/>
        </w:rPr>
        <w:t>Дан за гласање о тачкама дневног реда седнице Другог ванредног заседања Народне скупштине</w:t>
      </w:r>
      <w:r w:rsidR="009C155F">
        <w:rPr>
          <w:rFonts w:eastAsia="Calibri"/>
          <w:bCs/>
          <w:color w:val="000000" w:themeColor="text1"/>
          <w:szCs w:val="24"/>
          <w:lang w:val="sr-Cyrl-RS"/>
        </w:rPr>
        <w:t xml:space="preserve"> Републике Србије</w:t>
      </w:r>
      <w:r w:rsidRPr="003711D4">
        <w:rPr>
          <w:rFonts w:eastAsia="Calibri"/>
          <w:bCs/>
          <w:color w:val="000000" w:themeColor="text1"/>
          <w:szCs w:val="24"/>
          <w:lang w:val="sr-Cyrl-RS"/>
        </w:rPr>
        <w:t xml:space="preserve"> у Дванаестом сазиву.</w:t>
      </w:r>
    </w:p>
    <w:p w:rsidR="00895D09" w:rsidRPr="003711D4" w:rsidRDefault="009C155F" w:rsidP="00F956C9">
      <w:pPr>
        <w:spacing w:before="120" w:after="120" w:line="240" w:lineRule="auto"/>
        <w:ind w:firstLine="1134"/>
        <w:jc w:val="both"/>
        <w:rPr>
          <w:color w:val="000000" w:themeColor="text1"/>
          <w:szCs w:val="24"/>
          <w:lang w:val="sr-Cyrl-RS"/>
        </w:rPr>
      </w:pPr>
      <w:r>
        <w:rPr>
          <w:color w:val="000000" w:themeColor="text1"/>
          <w:szCs w:val="24"/>
          <w:lang w:val="sr-Cyrl-RS"/>
        </w:rPr>
        <w:t>П</w:t>
      </w:r>
      <w:r w:rsidR="00895D09" w:rsidRPr="003711D4">
        <w:rPr>
          <w:color w:val="000000" w:themeColor="text1"/>
          <w:szCs w:val="24"/>
          <w:lang w:val="sr-Cyrl-RS"/>
        </w:rPr>
        <w:t xml:space="preserve">рименом електронског система за гласање, утврђено је да су у сали присутна </w:t>
      </w:r>
      <w:r w:rsidR="00895D09" w:rsidRPr="009C155F">
        <w:rPr>
          <w:color w:val="000000" w:themeColor="text1"/>
          <w:szCs w:val="24"/>
          <w:lang w:val="sr-Cyrl-RS"/>
        </w:rPr>
        <w:t>163</w:t>
      </w:r>
      <w:r w:rsidR="00895D09" w:rsidRPr="003711D4">
        <w:rPr>
          <w:color w:val="000000" w:themeColor="text1"/>
          <w:szCs w:val="24"/>
          <w:lang w:val="sr-Cyrl-RS"/>
        </w:rPr>
        <w:t xml:space="preserve"> народна посланика, односно да је присутна већина од укупног броја народних посланика и да постоје услови за одлучивање.</w:t>
      </w:r>
    </w:p>
    <w:p w:rsidR="00895D09" w:rsidRPr="003711D4" w:rsidRDefault="00895D09"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t>Затим је Народна скупштина прешла на одлучивање.</w:t>
      </w:r>
    </w:p>
    <w:p w:rsidR="00895D09" w:rsidRPr="003711D4" w:rsidRDefault="00895D09" w:rsidP="00F956C9">
      <w:pPr>
        <w:spacing w:before="120" w:after="120" w:line="240" w:lineRule="auto"/>
        <w:ind w:firstLine="1134"/>
        <w:jc w:val="both"/>
        <w:rPr>
          <w:b/>
          <w:color w:val="000000" w:themeColor="text1"/>
          <w:szCs w:val="24"/>
          <w:lang w:val="sr-Cyrl-RS"/>
        </w:rPr>
      </w:pPr>
      <w:r w:rsidRPr="003711D4">
        <w:rPr>
          <w:b/>
          <w:color w:val="000000" w:themeColor="text1"/>
          <w:szCs w:val="24"/>
          <w:u w:val="single"/>
          <w:lang w:val="sr-Cyrl-RS"/>
        </w:rPr>
        <w:t>1. тачка дневног реда</w:t>
      </w:r>
      <w:r w:rsidRPr="003711D4">
        <w:rPr>
          <w:b/>
          <w:color w:val="000000" w:themeColor="text1"/>
          <w:szCs w:val="24"/>
          <w:lang w:val="sr-Cyrl-RS"/>
        </w:rPr>
        <w:t xml:space="preserve"> – ПРЕДЛОГ ЗАКОНА О СОЦИЈАЛНОЈ КАРТИ</w:t>
      </w:r>
    </w:p>
    <w:p w:rsidR="00A61D53" w:rsidRDefault="00A61D53" w:rsidP="00F956C9">
      <w:pPr>
        <w:spacing w:before="120" w:after="120" w:line="240" w:lineRule="auto"/>
        <w:ind w:firstLine="1134"/>
        <w:jc w:val="both"/>
        <w:rPr>
          <w:color w:val="000000" w:themeColor="text1"/>
          <w:szCs w:val="24"/>
          <w:lang w:val="sr-Cyrl-RS"/>
        </w:rPr>
      </w:pPr>
      <w:r w:rsidRPr="008C33A2">
        <w:rPr>
          <w:color w:val="000000" w:themeColor="text1"/>
          <w:szCs w:val="24"/>
          <w:lang w:val="sr-Cyrl-RS"/>
        </w:rPr>
        <w:t xml:space="preserve">Пошто је Народна скупштина обавила претрес </w:t>
      </w:r>
      <w:r>
        <w:rPr>
          <w:color w:val="000000" w:themeColor="text1"/>
          <w:szCs w:val="24"/>
          <w:lang w:val="sr-Cyrl-RS"/>
        </w:rPr>
        <w:t>П</w:t>
      </w:r>
      <w:r w:rsidRPr="008C33A2">
        <w:rPr>
          <w:color w:val="000000" w:themeColor="text1"/>
          <w:szCs w:val="24"/>
          <w:lang w:val="sr-Cyrl-RS"/>
        </w:rPr>
        <w:t xml:space="preserve">редлога закона у начелу, а с обзиром на то да на </w:t>
      </w:r>
      <w:r>
        <w:rPr>
          <w:color w:val="000000" w:themeColor="text1"/>
          <w:szCs w:val="24"/>
          <w:lang w:val="sr-Cyrl-RS"/>
        </w:rPr>
        <w:t>П</w:t>
      </w:r>
      <w:r w:rsidRPr="008C33A2">
        <w:rPr>
          <w:color w:val="000000" w:themeColor="text1"/>
          <w:szCs w:val="24"/>
          <w:lang w:val="sr-Cyrl-RS"/>
        </w:rPr>
        <w:t>редлог закона нису поднет</w:t>
      </w:r>
      <w:r w:rsidR="00F6024B">
        <w:rPr>
          <w:color w:val="000000" w:themeColor="text1"/>
          <w:szCs w:val="24"/>
          <w:lang w:val="sr-Cyrl-RS"/>
        </w:rPr>
        <w:t>и амандмани, Народна скупштина ј</w:t>
      </w:r>
      <w:r w:rsidRPr="008C33A2">
        <w:rPr>
          <w:color w:val="000000" w:themeColor="text1"/>
          <w:szCs w:val="24"/>
          <w:lang w:val="sr-Cyrl-RS"/>
        </w:rPr>
        <w:t>е</w:t>
      </w:r>
      <w:r w:rsidR="00F6024B">
        <w:rPr>
          <w:color w:val="000000" w:themeColor="text1"/>
          <w:szCs w:val="24"/>
          <w:lang w:val="sr-Cyrl-RS"/>
        </w:rPr>
        <w:t>,</w:t>
      </w:r>
      <w:r w:rsidRPr="008C33A2">
        <w:rPr>
          <w:color w:val="000000" w:themeColor="text1"/>
          <w:szCs w:val="24"/>
          <w:lang w:val="sr-Cyrl-RS"/>
        </w:rPr>
        <w:t xml:space="preserve"> сагласно члану 160. став 3. Пословника</w:t>
      </w:r>
      <w:r w:rsidR="00F6024B">
        <w:rPr>
          <w:color w:val="000000" w:themeColor="text1"/>
          <w:szCs w:val="24"/>
          <w:lang w:val="sr-Cyrl-RS"/>
        </w:rPr>
        <w:t>, одлучивала</w:t>
      </w:r>
      <w:r>
        <w:rPr>
          <w:color w:val="000000" w:themeColor="text1"/>
          <w:szCs w:val="24"/>
          <w:lang w:val="sr-Cyrl-RS"/>
        </w:rPr>
        <w:t xml:space="preserve"> само о Предлогу</w:t>
      </w:r>
      <w:r w:rsidRPr="008C33A2">
        <w:rPr>
          <w:color w:val="000000" w:themeColor="text1"/>
          <w:szCs w:val="24"/>
          <w:lang w:val="sr-Cyrl-RS"/>
        </w:rPr>
        <w:t xml:space="preserve"> закона у целини.</w:t>
      </w:r>
    </w:p>
    <w:p w:rsidR="00A61D53" w:rsidRPr="008C33A2" w:rsidRDefault="00A61D53" w:rsidP="00F956C9">
      <w:pPr>
        <w:spacing w:before="120" w:after="120" w:line="240" w:lineRule="auto"/>
        <w:ind w:firstLine="1134"/>
        <w:jc w:val="both"/>
        <w:rPr>
          <w:color w:val="000000" w:themeColor="text1"/>
          <w:szCs w:val="24"/>
          <w:lang w:val="sr-Cyrl-RS"/>
        </w:rPr>
      </w:pPr>
      <w:r w:rsidRPr="008C33A2">
        <w:rPr>
          <w:color w:val="000000" w:themeColor="text1"/>
          <w:szCs w:val="24"/>
          <w:lang w:val="sr-Cyrl-RS"/>
        </w:rPr>
        <w:t xml:space="preserve">Народна скупштина је, </w:t>
      </w:r>
      <w:r>
        <w:rPr>
          <w:color w:val="000000" w:themeColor="text1"/>
          <w:szCs w:val="24"/>
          <w:lang w:val="sr-Cyrl-RS"/>
        </w:rPr>
        <w:t>једногласно</w:t>
      </w:r>
      <w:r w:rsidRPr="008C33A2">
        <w:rPr>
          <w:color w:val="000000" w:themeColor="text1"/>
          <w:szCs w:val="24"/>
          <w:lang w:val="sr-Cyrl-RS"/>
        </w:rPr>
        <w:t xml:space="preserve"> (од 169 присутних народних посланика, 169 је гласало за), усвојила Предлог закона о социјалној карти, у целини.</w:t>
      </w:r>
    </w:p>
    <w:p w:rsidR="00895D09" w:rsidRPr="003711D4" w:rsidRDefault="00895D09" w:rsidP="00F956C9">
      <w:pPr>
        <w:spacing w:before="120" w:after="120" w:line="240" w:lineRule="auto"/>
        <w:ind w:firstLine="1134"/>
        <w:jc w:val="both"/>
        <w:rPr>
          <w:b/>
          <w:color w:val="000000" w:themeColor="text1"/>
          <w:szCs w:val="24"/>
          <w:lang w:val="sr-Cyrl-RS"/>
        </w:rPr>
      </w:pPr>
      <w:r w:rsidRPr="003711D4">
        <w:rPr>
          <w:b/>
          <w:color w:val="000000" w:themeColor="text1"/>
          <w:szCs w:val="24"/>
          <w:u w:val="single"/>
          <w:lang w:val="sr-Cyrl-RS"/>
        </w:rPr>
        <w:t>2. тачка дневног реда</w:t>
      </w:r>
      <w:r w:rsidRPr="003711D4">
        <w:rPr>
          <w:b/>
          <w:color w:val="000000" w:themeColor="text1"/>
          <w:szCs w:val="24"/>
          <w:lang w:val="sr-Cyrl-RS"/>
        </w:rPr>
        <w:t xml:space="preserve"> – ПРЕДЛОГ ЗАКОНА О ПОТВРЂИВАЊУ СПОРАЗУМА ИЗМЕЂУ ВЛАДЕ РЕПУБЛИКЕ СРБИЈЕ И ВЛАДЕ КРАЉЕВИНЕ ЛЕСОТО О САРАДЊИ У ОБЛАСТИ ОДБРАНЕ </w:t>
      </w:r>
    </w:p>
    <w:p w:rsidR="00862A77" w:rsidRDefault="00862A77" w:rsidP="00F956C9">
      <w:pPr>
        <w:spacing w:before="120" w:after="120" w:line="240" w:lineRule="auto"/>
        <w:ind w:firstLine="1134"/>
        <w:jc w:val="both"/>
        <w:rPr>
          <w:sz w:val="22"/>
        </w:rPr>
      </w:pPr>
      <w:r>
        <w:t xml:space="preserve">Народна скупштина је, већином гласова свих народних посланика (од 174 присутна народна посланика, 174 су гласала за), </w:t>
      </w:r>
      <w:r>
        <w:rPr>
          <w:lang w:val="sr-Cyrl-RS"/>
        </w:rPr>
        <w:t xml:space="preserve">усвојила </w:t>
      </w:r>
      <w:r>
        <w:t>Предлог закона о потврђивању Споразума између Владе Републике Србије и Владе Краљевине Лесото о сарадњи у области одбране, у целини.</w:t>
      </w:r>
    </w:p>
    <w:p w:rsidR="00895D09" w:rsidRPr="003711D4" w:rsidRDefault="00895D09" w:rsidP="00F956C9">
      <w:pPr>
        <w:spacing w:before="120" w:after="120" w:line="240" w:lineRule="auto"/>
        <w:ind w:firstLine="1134"/>
        <w:jc w:val="both"/>
        <w:rPr>
          <w:b/>
          <w:color w:val="000000" w:themeColor="text1"/>
          <w:szCs w:val="24"/>
          <w:lang w:val="sr-Cyrl-RS"/>
        </w:rPr>
      </w:pPr>
      <w:r w:rsidRPr="003711D4">
        <w:rPr>
          <w:b/>
          <w:color w:val="000000" w:themeColor="text1"/>
          <w:szCs w:val="24"/>
          <w:u w:val="single"/>
          <w:lang w:val="sr-Cyrl-RS"/>
        </w:rPr>
        <w:t>3. тачка дневног реда</w:t>
      </w:r>
      <w:r w:rsidRPr="003711D4">
        <w:rPr>
          <w:b/>
          <w:color w:val="000000" w:themeColor="text1"/>
          <w:szCs w:val="24"/>
          <w:lang w:val="sr-Cyrl-RS"/>
        </w:rPr>
        <w:t xml:space="preserve"> – 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w:t>
      </w:r>
    </w:p>
    <w:p w:rsidR="00A324B9" w:rsidRDefault="00A324B9" w:rsidP="00F956C9">
      <w:pPr>
        <w:spacing w:before="120" w:after="120" w:line="240" w:lineRule="auto"/>
        <w:ind w:firstLine="1134"/>
        <w:jc w:val="both"/>
        <w:rPr>
          <w:sz w:val="22"/>
        </w:rPr>
      </w:pPr>
      <w:r>
        <w:t xml:space="preserve">Народна скупштина је, већином гласова свих народних посланика (од 175 присутних народних посланика, 174 су гласала за, а један није гласао), </w:t>
      </w:r>
      <w:r>
        <w:rPr>
          <w:lang w:val="sr-Cyrl-RS"/>
        </w:rPr>
        <w:t xml:space="preserve">усвојила </w:t>
      </w:r>
      <w:r>
        <w:t>Предлог закона о потврђивању Споразума између Владе Републике Србије и Владе Републике Северне Македоније о сарадњи у области борбе против кријумчарења миграната, у целини.</w:t>
      </w:r>
    </w:p>
    <w:p w:rsidR="00733CCF" w:rsidRDefault="00733CCF" w:rsidP="00F956C9">
      <w:pPr>
        <w:spacing w:before="120" w:after="120" w:line="240" w:lineRule="auto"/>
        <w:ind w:firstLine="1134"/>
        <w:jc w:val="both"/>
        <w:rPr>
          <w:b/>
          <w:color w:val="000000" w:themeColor="text1"/>
          <w:szCs w:val="24"/>
          <w:u w:val="single"/>
          <w:lang w:val="sr-Cyrl-RS"/>
        </w:rPr>
      </w:pPr>
    </w:p>
    <w:p w:rsidR="00733CCF" w:rsidRDefault="00733CCF" w:rsidP="00F956C9">
      <w:pPr>
        <w:spacing w:before="120" w:after="120" w:line="240" w:lineRule="auto"/>
        <w:ind w:firstLine="1134"/>
        <w:jc w:val="both"/>
        <w:rPr>
          <w:b/>
          <w:color w:val="000000" w:themeColor="text1"/>
          <w:szCs w:val="24"/>
          <w:u w:val="single"/>
          <w:lang w:val="sr-Cyrl-RS"/>
        </w:rPr>
      </w:pPr>
    </w:p>
    <w:p w:rsidR="001925D5" w:rsidRDefault="001925D5" w:rsidP="00F956C9">
      <w:pPr>
        <w:spacing w:before="120" w:after="120" w:line="240" w:lineRule="auto"/>
        <w:ind w:firstLine="1134"/>
        <w:jc w:val="both"/>
        <w:rPr>
          <w:b/>
          <w:color w:val="000000" w:themeColor="text1"/>
          <w:szCs w:val="24"/>
          <w:lang w:val="sr-Cyrl-RS"/>
        </w:rPr>
      </w:pPr>
      <w:r w:rsidRPr="003711D4">
        <w:rPr>
          <w:b/>
          <w:color w:val="000000" w:themeColor="text1"/>
          <w:szCs w:val="24"/>
          <w:u w:val="single"/>
          <w:lang w:val="sr-Cyrl-RS"/>
        </w:rPr>
        <w:lastRenderedPageBreak/>
        <w:t>4. тачка дневног реда</w:t>
      </w:r>
      <w:r w:rsidRPr="003711D4">
        <w:rPr>
          <w:b/>
          <w:color w:val="000000" w:themeColor="text1"/>
          <w:szCs w:val="24"/>
          <w:lang w:val="sr-Cyrl-RS"/>
        </w:rPr>
        <w:t xml:space="preserve"> – ПРЕДЛОГ АУТЕНТИЧНОГ ТУМАЧЕЊА ОДРЕДБЕ ЧЛАНА 2. СТАВ 1. ТАЧКЕ 3) ЗАКОНА О СПРЕЧАВАЊУ КОРУПЦИЈЕ („СЛУЖБЕНИ ГЛАСНИК</w:t>
      </w:r>
      <w:r>
        <w:rPr>
          <w:b/>
          <w:color w:val="000000" w:themeColor="text1"/>
          <w:szCs w:val="24"/>
          <w:lang w:val="sr-Cyrl-RS"/>
        </w:rPr>
        <w:t xml:space="preserve"> РС</w:t>
      </w:r>
      <w:r w:rsidRPr="003711D4">
        <w:rPr>
          <w:b/>
          <w:color w:val="000000" w:themeColor="text1"/>
          <w:szCs w:val="24"/>
          <w:lang w:val="sr-Cyrl-RS"/>
        </w:rPr>
        <w:t xml:space="preserve">“, БР. 35/19 И 88/19) </w:t>
      </w:r>
    </w:p>
    <w:p w:rsidR="00956B77" w:rsidRPr="00956B77" w:rsidRDefault="00956B77" w:rsidP="00956B77">
      <w:pPr>
        <w:spacing w:before="120" w:after="120" w:line="240" w:lineRule="auto"/>
        <w:ind w:firstLine="1134"/>
        <w:jc w:val="both"/>
        <w:rPr>
          <w:color w:val="000000" w:themeColor="text1"/>
          <w:szCs w:val="24"/>
          <w:lang w:val="sr-Cyrl-RS"/>
        </w:rPr>
      </w:pPr>
      <w:r w:rsidRPr="008C33A2">
        <w:rPr>
          <w:color w:val="000000" w:themeColor="text1"/>
          <w:szCs w:val="24"/>
          <w:lang w:val="sr-Cyrl-RS"/>
        </w:rPr>
        <w:t xml:space="preserve">Пошто је Народна скупштина обавила претрес </w:t>
      </w:r>
      <w:r w:rsidR="00667F9B">
        <w:rPr>
          <w:color w:val="000000" w:themeColor="text1"/>
          <w:szCs w:val="24"/>
          <w:lang w:val="sr-Cyrl-RS"/>
        </w:rPr>
        <w:t>п</w:t>
      </w:r>
      <w:r w:rsidRPr="008C33A2">
        <w:rPr>
          <w:color w:val="000000" w:themeColor="text1"/>
          <w:szCs w:val="24"/>
          <w:lang w:val="sr-Cyrl-RS"/>
        </w:rPr>
        <w:t xml:space="preserve">редлога </w:t>
      </w:r>
      <w:r>
        <w:rPr>
          <w:color w:val="000000" w:themeColor="text1"/>
          <w:szCs w:val="24"/>
          <w:lang w:val="sr-Cyrl-RS"/>
        </w:rPr>
        <w:t>аутентичних тумачења</w:t>
      </w:r>
      <w:r w:rsidRPr="008C33A2">
        <w:rPr>
          <w:color w:val="000000" w:themeColor="text1"/>
          <w:szCs w:val="24"/>
          <w:lang w:val="sr-Cyrl-RS"/>
        </w:rPr>
        <w:t xml:space="preserve"> у начелу, а с обзиром на то да на </w:t>
      </w:r>
      <w:r w:rsidR="00667F9B">
        <w:rPr>
          <w:color w:val="000000" w:themeColor="text1"/>
          <w:szCs w:val="24"/>
          <w:lang w:val="sr-Cyrl-RS"/>
        </w:rPr>
        <w:t>п</w:t>
      </w:r>
      <w:r w:rsidRPr="008C33A2">
        <w:rPr>
          <w:color w:val="000000" w:themeColor="text1"/>
          <w:szCs w:val="24"/>
          <w:lang w:val="sr-Cyrl-RS"/>
        </w:rPr>
        <w:t>редлог</w:t>
      </w:r>
      <w:r>
        <w:rPr>
          <w:color w:val="000000" w:themeColor="text1"/>
          <w:szCs w:val="24"/>
          <w:lang w:val="sr-Cyrl-RS"/>
        </w:rPr>
        <w:t>е</w:t>
      </w:r>
      <w:r w:rsidRPr="008C33A2">
        <w:rPr>
          <w:color w:val="000000" w:themeColor="text1"/>
          <w:szCs w:val="24"/>
          <w:lang w:val="sr-Cyrl-RS"/>
        </w:rPr>
        <w:t xml:space="preserve"> </w:t>
      </w:r>
      <w:r>
        <w:rPr>
          <w:color w:val="000000" w:themeColor="text1"/>
          <w:szCs w:val="24"/>
          <w:lang w:val="sr-Cyrl-RS"/>
        </w:rPr>
        <w:t>аутентичних тумачења</w:t>
      </w:r>
      <w:r w:rsidRPr="008C33A2">
        <w:rPr>
          <w:color w:val="000000" w:themeColor="text1"/>
          <w:szCs w:val="24"/>
          <w:lang w:val="sr-Cyrl-RS"/>
        </w:rPr>
        <w:t xml:space="preserve"> нису поднети амандмани, Народна скупштина </w:t>
      </w:r>
      <w:r>
        <w:rPr>
          <w:color w:val="000000" w:themeColor="text1"/>
          <w:szCs w:val="24"/>
          <w:lang w:val="sr-Cyrl-RS"/>
        </w:rPr>
        <w:t>је</w:t>
      </w:r>
      <w:r w:rsidR="00DA53E2">
        <w:rPr>
          <w:color w:val="000000" w:themeColor="text1"/>
          <w:szCs w:val="24"/>
          <w:lang w:val="sr-Cyrl-RS"/>
        </w:rPr>
        <w:t>,</w:t>
      </w:r>
      <w:r w:rsidRPr="008C33A2">
        <w:rPr>
          <w:color w:val="000000" w:themeColor="text1"/>
          <w:szCs w:val="24"/>
          <w:lang w:val="sr-Cyrl-RS"/>
        </w:rPr>
        <w:t xml:space="preserve"> с</w:t>
      </w:r>
      <w:r>
        <w:rPr>
          <w:color w:val="000000" w:themeColor="text1"/>
          <w:szCs w:val="24"/>
          <w:lang w:val="sr-Cyrl-RS"/>
        </w:rPr>
        <w:t xml:space="preserve">ходно </w:t>
      </w:r>
      <w:r w:rsidRPr="008C33A2">
        <w:rPr>
          <w:color w:val="000000" w:themeColor="text1"/>
          <w:szCs w:val="24"/>
          <w:lang w:val="sr-Cyrl-RS"/>
        </w:rPr>
        <w:t>члану 160. став 3. Пословника</w:t>
      </w:r>
      <w:r>
        <w:rPr>
          <w:color w:val="000000" w:themeColor="text1"/>
          <w:szCs w:val="24"/>
          <w:lang w:val="sr-Cyrl-RS"/>
        </w:rPr>
        <w:t>, одлучивала</w:t>
      </w:r>
      <w:r w:rsidR="001E7699">
        <w:rPr>
          <w:color w:val="000000" w:themeColor="text1"/>
          <w:szCs w:val="24"/>
          <w:lang w:val="sr-Cyrl-RS"/>
        </w:rPr>
        <w:t xml:space="preserve"> само о п</w:t>
      </w:r>
      <w:r>
        <w:rPr>
          <w:color w:val="000000" w:themeColor="text1"/>
          <w:szCs w:val="24"/>
          <w:lang w:val="sr-Cyrl-RS"/>
        </w:rPr>
        <w:t>редлозима</w:t>
      </w:r>
      <w:r w:rsidRPr="008C33A2">
        <w:rPr>
          <w:color w:val="000000" w:themeColor="text1"/>
          <w:szCs w:val="24"/>
          <w:lang w:val="sr-Cyrl-RS"/>
        </w:rPr>
        <w:t xml:space="preserve"> </w:t>
      </w:r>
      <w:r>
        <w:rPr>
          <w:color w:val="000000" w:themeColor="text1"/>
          <w:szCs w:val="24"/>
          <w:lang w:val="sr-Cyrl-RS"/>
        </w:rPr>
        <w:t>аутентичних тумачења</w:t>
      </w:r>
      <w:r w:rsidRPr="008C33A2">
        <w:rPr>
          <w:color w:val="000000" w:themeColor="text1"/>
          <w:szCs w:val="24"/>
          <w:lang w:val="sr-Cyrl-RS"/>
        </w:rPr>
        <w:t xml:space="preserve"> у целини.</w:t>
      </w:r>
    </w:p>
    <w:p w:rsidR="001925D5" w:rsidRPr="003711D4" w:rsidRDefault="001925D5"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t>Народна скупштина је, већином гласова (од 175 присутних народних посланика, 174 су гласала за, а један није гласао), усвојила Предлог аутентичног тумачења одредбе члана 2. став 1. тачке 3) Закона о спречавању корупције („Службени гласник</w:t>
      </w:r>
      <w:r>
        <w:rPr>
          <w:color w:val="000000" w:themeColor="text1"/>
          <w:szCs w:val="24"/>
          <w:lang w:val="sr-Cyrl-RS"/>
        </w:rPr>
        <w:t xml:space="preserve"> РС</w:t>
      </w:r>
      <w:r w:rsidRPr="003711D4">
        <w:rPr>
          <w:color w:val="000000" w:themeColor="text1"/>
          <w:szCs w:val="24"/>
          <w:lang w:val="sr-Cyrl-RS"/>
        </w:rPr>
        <w:t>“, бр. 35/19 и 88/19) са исправком, у целини.</w:t>
      </w:r>
    </w:p>
    <w:p w:rsidR="001925D5" w:rsidRPr="003711D4" w:rsidRDefault="001925D5" w:rsidP="00F956C9">
      <w:pPr>
        <w:spacing w:before="120" w:after="120" w:line="240" w:lineRule="auto"/>
        <w:ind w:firstLine="1134"/>
        <w:jc w:val="both"/>
        <w:rPr>
          <w:b/>
          <w:color w:val="000000" w:themeColor="text1"/>
          <w:szCs w:val="24"/>
          <w:lang w:val="sr-Cyrl-RS"/>
        </w:rPr>
      </w:pPr>
      <w:r w:rsidRPr="003711D4">
        <w:rPr>
          <w:b/>
          <w:color w:val="000000" w:themeColor="text1"/>
          <w:szCs w:val="24"/>
          <w:u w:val="single"/>
          <w:lang w:val="sr-Cyrl-RS"/>
        </w:rPr>
        <w:t>5. тачка дневног реда</w:t>
      </w:r>
      <w:r w:rsidRPr="003711D4">
        <w:rPr>
          <w:b/>
          <w:color w:val="000000" w:themeColor="text1"/>
          <w:szCs w:val="24"/>
          <w:lang w:val="sr-Cyrl-RS"/>
        </w:rPr>
        <w:t xml:space="preserve"> – ПРЕДЛОГ АУТЕНТИЧНОГ ТУМАЧЕЊА ОДРЕДБЕ ЧЛАНА 64. СТАВ 1. ЗАКОНА О ВИСОКОМ</w:t>
      </w:r>
      <w:r>
        <w:rPr>
          <w:b/>
          <w:color w:val="000000" w:themeColor="text1"/>
          <w:szCs w:val="24"/>
          <w:lang w:val="sr-Cyrl-RS"/>
        </w:rPr>
        <w:t xml:space="preserve"> </w:t>
      </w:r>
      <w:r w:rsidRPr="003711D4">
        <w:rPr>
          <w:b/>
          <w:color w:val="000000" w:themeColor="text1"/>
          <w:szCs w:val="24"/>
          <w:lang w:val="sr-Cyrl-RS"/>
        </w:rPr>
        <w:t>ОБРАЗОВАЊУ („СЛУЖБЕНИ ГЛАСНИК РС“, БР. 88/17, 73/18, 27/18-ДР. ЗАКОН, 67/19 И 6/20-ДР. ЗАКОНИ)</w:t>
      </w:r>
    </w:p>
    <w:p w:rsidR="001925D5" w:rsidRPr="00D636C0" w:rsidRDefault="001925D5" w:rsidP="00D636C0">
      <w:pPr>
        <w:spacing w:before="120" w:after="120" w:line="240" w:lineRule="auto"/>
        <w:ind w:firstLine="1134"/>
        <w:jc w:val="both"/>
        <w:rPr>
          <w:color w:val="000000" w:themeColor="text1"/>
          <w:szCs w:val="24"/>
          <w:lang w:val="sr-Cyrl-RS"/>
        </w:rPr>
      </w:pPr>
      <w:r w:rsidRPr="003711D4">
        <w:rPr>
          <w:color w:val="000000" w:themeColor="text1"/>
          <w:szCs w:val="24"/>
          <w:lang w:val="sr-Cyrl-RS"/>
        </w:rPr>
        <w:t>Народна скупштина је, једногласно (од 175 присутних народних посланика, 175 је гласало за), усвојила Предлог аутентичног тумачења одредбе</w:t>
      </w:r>
      <w:r>
        <w:rPr>
          <w:color w:val="000000" w:themeColor="text1"/>
          <w:szCs w:val="24"/>
          <w:lang w:val="sr-Cyrl-RS"/>
        </w:rPr>
        <w:t xml:space="preserve"> </w:t>
      </w:r>
      <w:r w:rsidRPr="003711D4">
        <w:rPr>
          <w:color w:val="000000" w:themeColor="text1"/>
          <w:szCs w:val="24"/>
          <w:lang w:val="sr-Cyrl-RS"/>
        </w:rPr>
        <w:t>члана 64. став 1. Закона о високом</w:t>
      </w:r>
      <w:r>
        <w:rPr>
          <w:color w:val="000000" w:themeColor="text1"/>
          <w:szCs w:val="24"/>
          <w:lang w:val="sr-Cyrl-RS"/>
        </w:rPr>
        <w:t xml:space="preserve"> </w:t>
      </w:r>
      <w:r w:rsidRPr="003711D4">
        <w:rPr>
          <w:color w:val="000000" w:themeColor="text1"/>
          <w:szCs w:val="24"/>
          <w:lang w:val="sr-Cyrl-RS"/>
        </w:rPr>
        <w:t xml:space="preserve">образовању („Службени гласник РС“, бр. 88/17, 73/18, 27/18-др. </w:t>
      </w:r>
      <w:r w:rsidR="00681DC7">
        <w:rPr>
          <w:color w:val="000000" w:themeColor="text1"/>
          <w:szCs w:val="24"/>
          <w:lang w:val="sr-Cyrl-RS"/>
        </w:rPr>
        <w:t>закон, 67/19 и 6/20-др. закони)</w:t>
      </w:r>
      <w:r w:rsidRPr="003711D4">
        <w:rPr>
          <w:color w:val="000000" w:themeColor="text1"/>
          <w:szCs w:val="24"/>
          <w:lang w:val="sr-Cyrl-RS"/>
        </w:rPr>
        <w:t xml:space="preserve"> са исправком</w:t>
      </w:r>
      <w:r w:rsidR="00681DC7">
        <w:rPr>
          <w:color w:val="000000" w:themeColor="text1"/>
          <w:szCs w:val="24"/>
          <w:lang w:val="sr-Cyrl-RS"/>
        </w:rPr>
        <w:t>,</w:t>
      </w:r>
      <w:r w:rsidRPr="003711D4">
        <w:rPr>
          <w:color w:val="000000" w:themeColor="text1"/>
          <w:szCs w:val="24"/>
          <w:lang w:val="sr-Cyrl-RS"/>
        </w:rPr>
        <w:t xml:space="preserve"> у целини.</w:t>
      </w:r>
    </w:p>
    <w:p w:rsidR="00895D09" w:rsidRPr="003711D4" w:rsidRDefault="00895D09"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t>Пошто је Народна скупштина обавила разматрање и одлучивање о</w:t>
      </w:r>
      <w:r w:rsidR="00F02441">
        <w:rPr>
          <w:color w:val="000000" w:themeColor="text1"/>
          <w:szCs w:val="24"/>
          <w:lang w:val="sr-Cyrl-RS"/>
        </w:rPr>
        <w:t xml:space="preserve"> свим</w:t>
      </w:r>
      <w:r w:rsidRPr="003711D4">
        <w:rPr>
          <w:color w:val="000000" w:themeColor="text1"/>
          <w:szCs w:val="24"/>
          <w:lang w:val="sr-Cyrl-RS"/>
        </w:rPr>
        <w:t xml:space="preserve"> тачкама дневног реда седнице, председник Народне скупштине је, сагласно члану 102. Пословника, закључио седницу Другог ванредног заседања Народне скупштине</w:t>
      </w:r>
      <w:r w:rsidR="008863F4">
        <w:rPr>
          <w:color w:val="000000" w:themeColor="text1"/>
          <w:szCs w:val="24"/>
          <w:lang w:val="sr-Cyrl-RS"/>
        </w:rPr>
        <w:t xml:space="preserve"> Републике Србије</w:t>
      </w:r>
      <w:r w:rsidRPr="003711D4">
        <w:rPr>
          <w:color w:val="000000" w:themeColor="text1"/>
          <w:szCs w:val="24"/>
          <w:lang w:val="sr-Cyrl-RS"/>
        </w:rPr>
        <w:t xml:space="preserve"> у Дванаестом сазиву.</w:t>
      </w:r>
    </w:p>
    <w:p w:rsidR="00895D09" w:rsidRPr="003711D4" w:rsidRDefault="00895D09" w:rsidP="00F956C9">
      <w:pPr>
        <w:spacing w:before="120" w:after="120" w:line="240" w:lineRule="auto"/>
        <w:ind w:firstLine="1134"/>
        <w:jc w:val="both"/>
        <w:rPr>
          <w:color w:val="000000" w:themeColor="text1"/>
          <w:szCs w:val="24"/>
          <w:lang w:val="sr-Cyrl-RS"/>
        </w:rPr>
      </w:pPr>
      <w:r w:rsidRPr="003711D4">
        <w:rPr>
          <w:color w:val="000000" w:themeColor="text1"/>
          <w:szCs w:val="24"/>
          <w:lang w:val="sr-Cyrl-RS"/>
        </w:rPr>
        <w:t>Седница је закључена у 16 часова и 10 минута.</w:t>
      </w:r>
    </w:p>
    <w:p w:rsidR="00895D09" w:rsidRDefault="00895D09" w:rsidP="00895D09">
      <w:pPr>
        <w:spacing w:after="120" w:line="240" w:lineRule="auto"/>
        <w:ind w:right="187" w:firstLine="1440"/>
        <w:jc w:val="both"/>
        <w:rPr>
          <w:color w:val="000000" w:themeColor="text1"/>
          <w:szCs w:val="24"/>
          <w:lang w:val="sr-Cyrl-RS"/>
        </w:rPr>
      </w:pPr>
    </w:p>
    <w:p w:rsidR="00984B45" w:rsidRPr="003711D4" w:rsidRDefault="00984B45" w:rsidP="00895D09">
      <w:pPr>
        <w:spacing w:after="120" w:line="240" w:lineRule="auto"/>
        <w:ind w:right="187" w:firstLine="1440"/>
        <w:jc w:val="both"/>
        <w:rPr>
          <w:color w:val="000000" w:themeColor="text1"/>
          <w:szCs w:val="24"/>
          <w:lang w:val="sr-Cyrl-RS"/>
        </w:rPr>
      </w:pPr>
    </w:p>
    <w:p w:rsidR="00895D09" w:rsidRPr="003711D4" w:rsidRDefault="00895D09" w:rsidP="00895D09">
      <w:pPr>
        <w:spacing w:after="120"/>
        <w:jc w:val="both"/>
        <w:rPr>
          <w:rFonts w:eastAsia="Times New Roman"/>
          <w:color w:val="000000" w:themeColor="text1"/>
          <w:szCs w:val="24"/>
          <w:lang w:val="ru-RU"/>
        </w:rPr>
      </w:pPr>
      <w:r w:rsidRPr="003711D4">
        <w:rPr>
          <w:rFonts w:eastAsia="Times New Roman"/>
          <w:color w:val="000000" w:themeColor="text1"/>
          <w:szCs w:val="24"/>
          <w:lang w:val="ru-RU"/>
        </w:rPr>
        <w:t xml:space="preserve">ГЕНЕРАЛНИ СЕКРЕТАР                                                                  </w:t>
      </w:r>
      <w:r w:rsidR="00E71E67">
        <w:rPr>
          <w:rFonts w:eastAsia="Times New Roman"/>
          <w:color w:val="000000" w:themeColor="text1"/>
          <w:szCs w:val="24"/>
        </w:rPr>
        <w:t xml:space="preserve">       </w:t>
      </w:r>
      <w:r w:rsidRPr="003711D4">
        <w:rPr>
          <w:rFonts w:eastAsia="Times New Roman"/>
          <w:color w:val="000000" w:themeColor="text1"/>
          <w:szCs w:val="24"/>
          <w:lang w:val="ru-RU"/>
        </w:rPr>
        <w:t>ПРЕДСЕДНИК</w:t>
      </w:r>
    </w:p>
    <w:p w:rsidR="00895D09" w:rsidRPr="003711D4" w:rsidRDefault="00895D09" w:rsidP="00895D09">
      <w:pPr>
        <w:spacing w:after="120"/>
        <w:jc w:val="both"/>
        <w:rPr>
          <w:rFonts w:eastAsia="Times New Roman"/>
          <w:color w:val="000000" w:themeColor="text1"/>
          <w:szCs w:val="24"/>
          <w:lang w:val="ru-RU"/>
        </w:rPr>
      </w:pPr>
    </w:p>
    <w:p w:rsidR="00895D09" w:rsidRPr="003711D4" w:rsidRDefault="00895D09" w:rsidP="00895D09">
      <w:pPr>
        <w:spacing w:after="120"/>
        <w:jc w:val="both"/>
        <w:rPr>
          <w:rFonts w:eastAsia="Times New Roman"/>
          <w:color w:val="000000" w:themeColor="text1"/>
          <w:szCs w:val="24"/>
          <w:lang w:val="ru-RU"/>
        </w:rPr>
      </w:pPr>
      <w:r w:rsidRPr="003711D4">
        <w:rPr>
          <w:rFonts w:eastAsia="Times New Roman"/>
          <w:color w:val="000000" w:themeColor="text1"/>
          <w:szCs w:val="24"/>
          <w:lang w:val="ru-RU"/>
        </w:rPr>
        <w:t xml:space="preserve">     Вељко Одаловић                                                                           </w:t>
      </w:r>
      <w:r w:rsidR="00E71E67">
        <w:rPr>
          <w:rFonts w:eastAsia="Times New Roman"/>
          <w:color w:val="000000" w:themeColor="text1"/>
          <w:szCs w:val="24"/>
        </w:rPr>
        <w:t xml:space="preserve">       </w:t>
      </w:r>
      <w:r w:rsidRPr="003711D4">
        <w:rPr>
          <w:rFonts w:eastAsia="Times New Roman"/>
          <w:color w:val="000000" w:themeColor="text1"/>
          <w:szCs w:val="24"/>
          <w:lang w:val="ru-RU"/>
        </w:rPr>
        <w:t>Ивица Дачић</w:t>
      </w:r>
    </w:p>
    <w:p w:rsidR="00895D09" w:rsidRPr="003711D4" w:rsidRDefault="00895D09" w:rsidP="00895D09">
      <w:pPr>
        <w:spacing w:after="120" w:line="240" w:lineRule="auto"/>
        <w:ind w:firstLine="720"/>
        <w:jc w:val="both"/>
        <w:rPr>
          <w:color w:val="000000" w:themeColor="text1"/>
          <w:szCs w:val="24"/>
          <w:lang w:val="sr-Cyrl-RS"/>
        </w:rPr>
      </w:pPr>
    </w:p>
    <w:p w:rsidR="005E4423" w:rsidRDefault="005E4423"/>
    <w:sectPr w:rsidR="005E4423" w:rsidSect="009907BB">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BB" w:rsidRDefault="009907BB" w:rsidP="009907BB">
      <w:pPr>
        <w:spacing w:after="0" w:line="240" w:lineRule="auto"/>
      </w:pPr>
      <w:r>
        <w:separator/>
      </w:r>
    </w:p>
  </w:endnote>
  <w:endnote w:type="continuationSeparator" w:id="0">
    <w:p w:rsidR="009907BB" w:rsidRDefault="009907BB" w:rsidP="0099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BB" w:rsidRDefault="009907BB" w:rsidP="009907BB">
      <w:pPr>
        <w:spacing w:after="0" w:line="240" w:lineRule="auto"/>
      </w:pPr>
      <w:r>
        <w:separator/>
      </w:r>
    </w:p>
  </w:footnote>
  <w:footnote w:type="continuationSeparator" w:id="0">
    <w:p w:rsidR="009907BB" w:rsidRDefault="009907BB" w:rsidP="00990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391582"/>
      <w:docPartObj>
        <w:docPartGallery w:val="Page Numbers (Top of Page)"/>
        <w:docPartUnique/>
      </w:docPartObj>
    </w:sdtPr>
    <w:sdtEndPr>
      <w:rPr>
        <w:noProof/>
      </w:rPr>
    </w:sdtEndPr>
    <w:sdtContent>
      <w:p w:rsidR="009907BB" w:rsidRDefault="009907BB">
        <w:pPr>
          <w:pStyle w:val="Header"/>
          <w:jc w:val="center"/>
        </w:pPr>
        <w:r>
          <w:fldChar w:fldCharType="begin"/>
        </w:r>
        <w:r>
          <w:instrText xml:space="preserve"> PAGE   \* MERGEFORMAT </w:instrText>
        </w:r>
        <w:r>
          <w:fldChar w:fldCharType="separate"/>
        </w:r>
        <w:r w:rsidR="005B3AA2">
          <w:rPr>
            <w:noProof/>
          </w:rPr>
          <w:t>9</w:t>
        </w:r>
        <w:r>
          <w:rPr>
            <w:noProof/>
          </w:rPr>
          <w:fldChar w:fldCharType="end"/>
        </w:r>
      </w:p>
    </w:sdtContent>
  </w:sdt>
  <w:p w:rsidR="009907BB" w:rsidRDefault="00990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09"/>
    <w:rsid w:val="000170FB"/>
    <w:rsid w:val="000D3423"/>
    <w:rsid w:val="000F337D"/>
    <w:rsid w:val="001925D5"/>
    <w:rsid w:val="001C4190"/>
    <w:rsid w:val="001E7699"/>
    <w:rsid w:val="0025125D"/>
    <w:rsid w:val="002A0B59"/>
    <w:rsid w:val="002E74AE"/>
    <w:rsid w:val="00310B4C"/>
    <w:rsid w:val="00335319"/>
    <w:rsid w:val="0039735A"/>
    <w:rsid w:val="003A5F92"/>
    <w:rsid w:val="00424D16"/>
    <w:rsid w:val="00427816"/>
    <w:rsid w:val="00462291"/>
    <w:rsid w:val="00487AAB"/>
    <w:rsid w:val="0049266E"/>
    <w:rsid w:val="004C727F"/>
    <w:rsid w:val="004D2870"/>
    <w:rsid w:val="00515581"/>
    <w:rsid w:val="005174D2"/>
    <w:rsid w:val="00553F28"/>
    <w:rsid w:val="005851EE"/>
    <w:rsid w:val="005B3AA2"/>
    <w:rsid w:val="005E4423"/>
    <w:rsid w:val="005F7D8A"/>
    <w:rsid w:val="00605663"/>
    <w:rsid w:val="006164E7"/>
    <w:rsid w:val="00667F9B"/>
    <w:rsid w:val="00673180"/>
    <w:rsid w:val="00681DC7"/>
    <w:rsid w:val="00691F4D"/>
    <w:rsid w:val="007057E8"/>
    <w:rsid w:val="00733CCF"/>
    <w:rsid w:val="00832825"/>
    <w:rsid w:val="00862A77"/>
    <w:rsid w:val="008863F4"/>
    <w:rsid w:val="0088784C"/>
    <w:rsid w:val="00895D09"/>
    <w:rsid w:val="00956B77"/>
    <w:rsid w:val="00984B45"/>
    <w:rsid w:val="009907BB"/>
    <w:rsid w:val="009C155F"/>
    <w:rsid w:val="009C6A97"/>
    <w:rsid w:val="00A324B9"/>
    <w:rsid w:val="00A41EF5"/>
    <w:rsid w:val="00A45421"/>
    <w:rsid w:val="00A61D53"/>
    <w:rsid w:val="00A651A8"/>
    <w:rsid w:val="00A80831"/>
    <w:rsid w:val="00A90D9F"/>
    <w:rsid w:val="00AA6EAA"/>
    <w:rsid w:val="00B83CC5"/>
    <w:rsid w:val="00BF7364"/>
    <w:rsid w:val="00C00549"/>
    <w:rsid w:val="00C17E2E"/>
    <w:rsid w:val="00C27151"/>
    <w:rsid w:val="00C46B56"/>
    <w:rsid w:val="00C84601"/>
    <w:rsid w:val="00C84609"/>
    <w:rsid w:val="00CB16AC"/>
    <w:rsid w:val="00CD4E3E"/>
    <w:rsid w:val="00D254E8"/>
    <w:rsid w:val="00D636C0"/>
    <w:rsid w:val="00DA4EC3"/>
    <w:rsid w:val="00DA53E2"/>
    <w:rsid w:val="00E4677C"/>
    <w:rsid w:val="00E52C63"/>
    <w:rsid w:val="00E62AD1"/>
    <w:rsid w:val="00E71E67"/>
    <w:rsid w:val="00EA627E"/>
    <w:rsid w:val="00ED52D1"/>
    <w:rsid w:val="00F02441"/>
    <w:rsid w:val="00F0433F"/>
    <w:rsid w:val="00F6024B"/>
    <w:rsid w:val="00F66D09"/>
    <w:rsid w:val="00F9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FE89"/>
  <w15:chartTrackingRefBased/>
  <w15:docId w15:val="{415688D4-248A-4C97-BBFD-D6DAF351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09"/>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895D09"/>
  </w:style>
  <w:style w:type="paragraph" w:styleId="Header">
    <w:name w:val="header"/>
    <w:basedOn w:val="Normal"/>
    <w:link w:val="HeaderChar"/>
    <w:uiPriority w:val="99"/>
    <w:unhideWhenUsed/>
    <w:rsid w:val="0099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BB"/>
    <w:rPr>
      <w:rFonts w:ascii="Arial" w:hAnsi="Arial" w:cs="Arial"/>
      <w:sz w:val="24"/>
    </w:rPr>
  </w:style>
  <w:style w:type="paragraph" w:styleId="Footer">
    <w:name w:val="footer"/>
    <w:basedOn w:val="Normal"/>
    <w:link w:val="FooterChar"/>
    <w:uiPriority w:val="99"/>
    <w:unhideWhenUsed/>
    <w:rsid w:val="0099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7BB"/>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2677">
      <w:bodyDiv w:val="1"/>
      <w:marLeft w:val="0"/>
      <w:marRight w:val="0"/>
      <w:marTop w:val="0"/>
      <w:marBottom w:val="0"/>
      <w:divBdr>
        <w:top w:val="none" w:sz="0" w:space="0" w:color="auto"/>
        <w:left w:val="none" w:sz="0" w:space="0" w:color="auto"/>
        <w:bottom w:val="none" w:sz="0" w:space="0" w:color="auto"/>
        <w:right w:val="none" w:sz="0" w:space="0" w:color="auto"/>
      </w:divBdr>
    </w:div>
    <w:div w:id="538251347">
      <w:bodyDiv w:val="1"/>
      <w:marLeft w:val="0"/>
      <w:marRight w:val="0"/>
      <w:marTop w:val="0"/>
      <w:marBottom w:val="0"/>
      <w:divBdr>
        <w:top w:val="none" w:sz="0" w:space="0" w:color="auto"/>
        <w:left w:val="none" w:sz="0" w:space="0" w:color="auto"/>
        <w:bottom w:val="none" w:sz="0" w:space="0" w:color="auto"/>
        <w:right w:val="none" w:sz="0" w:space="0" w:color="auto"/>
      </w:divBdr>
    </w:div>
    <w:div w:id="886994131">
      <w:bodyDiv w:val="1"/>
      <w:marLeft w:val="0"/>
      <w:marRight w:val="0"/>
      <w:marTop w:val="0"/>
      <w:marBottom w:val="0"/>
      <w:divBdr>
        <w:top w:val="none" w:sz="0" w:space="0" w:color="auto"/>
        <w:left w:val="none" w:sz="0" w:space="0" w:color="auto"/>
        <w:bottom w:val="none" w:sz="0" w:space="0" w:color="auto"/>
        <w:right w:val="none" w:sz="0" w:space="0" w:color="auto"/>
      </w:divBdr>
    </w:div>
    <w:div w:id="17485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D731-C44C-4F0D-A841-6CDF3492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3268</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98</cp:revision>
  <dcterms:created xsi:type="dcterms:W3CDTF">2021-02-17T09:25:00Z</dcterms:created>
  <dcterms:modified xsi:type="dcterms:W3CDTF">2021-02-18T13:26:00Z</dcterms:modified>
</cp:coreProperties>
</file>