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РЕПУБЛИКА СРБИЈА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lang w:val="sr-Cyrl-RS"/>
        </w:rPr>
        <w:t xml:space="preserve">  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НАРОДНА СКУПШТИНА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административно-буџетска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мандатно-имунитетска питања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Број: </w:t>
      </w:r>
    </w:p>
    <w:p w:rsidR="00741764" w:rsidRDefault="00996472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17</w:t>
      </w:r>
      <w:r w:rsidR="00741764">
        <w:rPr>
          <w:sz w:val="24"/>
          <w:szCs w:val="24"/>
          <w:lang w:val="sr-Cyrl-RS"/>
        </w:rPr>
        <w:t xml:space="preserve">. март </w:t>
      </w:r>
      <w:r w:rsidR="00741764">
        <w:rPr>
          <w:sz w:val="24"/>
          <w:szCs w:val="24"/>
          <w:lang w:val="sr-Cyrl-CS"/>
        </w:rPr>
        <w:t>20</w:t>
      </w:r>
      <w:r w:rsidR="00741764">
        <w:rPr>
          <w:sz w:val="24"/>
          <w:szCs w:val="24"/>
        </w:rPr>
        <w:t>2</w:t>
      </w:r>
      <w:r w:rsidR="00741764">
        <w:rPr>
          <w:sz w:val="24"/>
          <w:szCs w:val="24"/>
          <w:lang w:val="sr-Cyrl-RS"/>
        </w:rPr>
        <w:t>1</w:t>
      </w:r>
      <w:r w:rsidR="00741764">
        <w:rPr>
          <w:sz w:val="24"/>
          <w:szCs w:val="24"/>
          <w:lang w:val="sr-Cyrl-CS"/>
        </w:rPr>
        <w:t>. године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НАРОДНОЈ СКУПШТИНИ 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41764" w:rsidRDefault="00741764" w:rsidP="00741764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>
        <w:rPr>
          <w:sz w:val="24"/>
          <w:szCs w:val="24"/>
        </w:rPr>
        <w:t>прва</w:t>
      </w:r>
      <w:r>
        <w:rPr>
          <w:sz w:val="24"/>
          <w:szCs w:val="24"/>
          <w:lang w:val="sr-Cyrl-CS"/>
        </w:rPr>
        <w:t xml:space="preserve"> Пословника Народне скупштине,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дбор за администр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тивно-буџетска и мандатно-имунититетска питања, на </w:t>
      </w:r>
      <w:r w:rsidR="00996472"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CS"/>
        </w:rPr>
        <w:t xml:space="preserve">седници одржаној </w:t>
      </w:r>
      <w:r w:rsidR="00996472">
        <w:rPr>
          <w:sz w:val="24"/>
          <w:szCs w:val="24"/>
          <w:lang w:val="sr-Cyrl-RS"/>
        </w:rPr>
        <w:t>17</w:t>
      </w:r>
      <w:r>
        <w:rPr>
          <w:sz w:val="24"/>
          <w:szCs w:val="24"/>
          <w:lang w:val="sr-Cyrl-RS"/>
        </w:rPr>
        <w:t xml:space="preserve">. марта </w:t>
      </w:r>
      <w:r>
        <w:rPr>
          <w:sz w:val="24"/>
          <w:szCs w:val="24"/>
          <w:lang w:val="sr-Cyrl-CS"/>
        </w:rPr>
        <w:t xml:space="preserve">2021. године, размотрио је Одлуку Републичке изборне комисије </w:t>
      </w:r>
      <w:r>
        <w:rPr>
          <w:sz w:val="24"/>
          <w:szCs w:val="24"/>
        </w:rPr>
        <w:t>о додели мандата народн</w:t>
      </w:r>
      <w:r w:rsidR="00996472"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посланика ради попуне упражњен</w:t>
      </w:r>
      <w:r w:rsidR="00996472">
        <w:rPr>
          <w:sz w:val="24"/>
          <w:szCs w:val="24"/>
          <w:lang w:val="sr-Cyrl-RS"/>
        </w:rPr>
        <w:t>ог</w:t>
      </w:r>
      <w:r>
        <w:rPr>
          <w:sz w:val="24"/>
          <w:szCs w:val="24"/>
        </w:rPr>
        <w:t xml:space="preserve"> посланичк</w:t>
      </w:r>
      <w:r w:rsidR="00996472">
        <w:rPr>
          <w:sz w:val="24"/>
          <w:szCs w:val="24"/>
          <w:lang w:val="sr-Cyrl-RS"/>
        </w:rPr>
        <w:t>ог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места у Народној скупштини</w:t>
      </w:r>
      <w:r>
        <w:rPr>
          <w:sz w:val="24"/>
          <w:szCs w:val="24"/>
          <w:lang w:val="sr-Cyrl-CS"/>
        </w:rPr>
        <w:t xml:space="preserve"> </w:t>
      </w:r>
      <w:r w:rsidR="00F20F86" w:rsidRPr="00F20F86">
        <w:rPr>
          <w:spacing w:val="-4"/>
          <w:sz w:val="24"/>
          <w:szCs w:val="24"/>
          <w:lang w:val="ru-RU"/>
        </w:rPr>
        <w:t>02 Број 013-</w:t>
      </w:r>
      <w:r w:rsidR="00F20F86" w:rsidRPr="00F20F86">
        <w:rPr>
          <w:spacing w:val="-4"/>
          <w:sz w:val="24"/>
          <w:szCs w:val="24"/>
        </w:rPr>
        <w:t>20</w:t>
      </w:r>
      <w:r w:rsidR="00F20F86" w:rsidRPr="00F20F86">
        <w:rPr>
          <w:spacing w:val="-4"/>
          <w:sz w:val="24"/>
          <w:szCs w:val="24"/>
          <w:lang w:val="ru-RU"/>
        </w:rPr>
        <w:t>/2</w:t>
      </w:r>
      <w:r w:rsidR="00F20F86" w:rsidRPr="00F20F86">
        <w:rPr>
          <w:spacing w:val="-4"/>
          <w:sz w:val="24"/>
          <w:szCs w:val="24"/>
        </w:rPr>
        <w:t>1</w:t>
      </w:r>
      <w:r w:rsidRPr="00F20F86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и о томе подноси следећи</w:t>
      </w:r>
    </w:p>
    <w:p w:rsidR="00741764" w:rsidRDefault="00741764" w:rsidP="00741764">
      <w:pPr>
        <w:rPr>
          <w:sz w:val="24"/>
          <w:szCs w:val="24"/>
          <w:lang w:val="sr-Cyrl-CS"/>
        </w:rPr>
      </w:pPr>
    </w:p>
    <w:p w:rsidR="00741764" w:rsidRDefault="00741764" w:rsidP="0074176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 З В Е Ш Т А Ј</w:t>
      </w:r>
    </w:p>
    <w:p w:rsidR="00741764" w:rsidRDefault="00741764" w:rsidP="00741764">
      <w:pPr>
        <w:jc w:val="center"/>
        <w:rPr>
          <w:sz w:val="24"/>
          <w:szCs w:val="24"/>
        </w:rPr>
      </w:pPr>
    </w:p>
    <w:p w:rsidR="00741764" w:rsidRDefault="00741764" w:rsidP="00741764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>
        <w:rPr>
          <w:sz w:val="24"/>
          <w:szCs w:val="24"/>
          <w:lang w:val="sr-Cyrl-RS"/>
        </w:rPr>
        <w:t>ом</w:t>
      </w:r>
      <w:r>
        <w:rPr>
          <w:sz w:val="24"/>
          <w:szCs w:val="24"/>
          <w:lang w:val="sr-Cyrl-CS"/>
        </w:rPr>
        <w:t xml:space="preserve"> посланику</w:t>
      </w:r>
      <w:r w:rsidR="00996472">
        <w:rPr>
          <w:sz w:val="24"/>
          <w:szCs w:val="24"/>
          <w:lang w:val="sr-Cyrl-CS"/>
        </w:rPr>
        <w:t xml:space="preserve"> Милану Савићу</w:t>
      </w:r>
      <w:r>
        <w:rPr>
          <w:sz w:val="24"/>
          <w:szCs w:val="24"/>
          <w:lang w:val="sr-Cyrl-CS"/>
        </w:rPr>
        <w:t>, изабраном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остало упражњено посланичко место у Народној скупштини, у складу са одредбом члана 88. Закона о избору народних посланика.</w:t>
      </w:r>
    </w:p>
    <w:p w:rsidR="00741764" w:rsidRDefault="00741764" w:rsidP="0074176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посланика.</w:t>
      </w:r>
    </w:p>
    <w:p w:rsidR="00741764" w:rsidRDefault="00741764" w:rsidP="00741764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  <w:lang w:val="sr-Cyrl-CS"/>
        </w:rPr>
        <w:t>верења о избору народног посланика</w:t>
      </w:r>
      <w:r w:rsidR="00F20F86">
        <w:rPr>
          <w:sz w:val="24"/>
          <w:szCs w:val="24"/>
        </w:rPr>
        <w:t xml:space="preserve"> </w:t>
      </w:r>
      <w:r w:rsidR="00F20F86">
        <w:rPr>
          <w:sz w:val="24"/>
          <w:szCs w:val="24"/>
          <w:lang w:val="sr-Cyrl-RS"/>
        </w:rPr>
        <w:t>Предрага Милошевића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изабраног са Изборне листе АЛЕКСАНДАР ВУЋИЋ – ЗА НАШУ ДЕЦУ</w:t>
      </w:r>
      <w:r>
        <w:rPr>
          <w:sz w:val="24"/>
          <w:szCs w:val="24"/>
          <w:lang w:val="sr-Cyrl-RS"/>
        </w:rPr>
        <w:t xml:space="preserve"> и </w:t>
      </w:r>
      <w:r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Одлуке Републичке изборне комисије, чиме су се стекли услови за потврђивање мандата именованом народном посланику.</w:t>
      </w:r>
    </w:p>
    <w:p w:rsidR="00741764" w:rsidRDefault="00741764" w:rsidP="00741764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Одбор предлаже да Народна скупштина одмах по пријему овог извештаја, констатује </w:t>
      </w:r>
      <w:r w:rsidR="00996472">
        <w:rPr>
          <w:sz w:val="24"/>
          <w:szCs w:val="24"/>
          <w:lang w:val="sr-Cyrl-CS"/>
        </w:rPr>
        <w:t>потврђивање мандата новоизабрано</w:t>
      </w:r>
      <w:r>
        <w:rPr>
          <w:sz w:val="24"/>
          <w:szCs w:val="24"/>
          <w:lang w:val="sr-Cyrl-CS"/>
        </w:rPr>
        <w:t xml:space="preserve">м народном посланику </w:t>
      </w:r>
      <w:r w:rsidR="00F20F86">
        <w:rPr>
          <w:sz w:val="24"/>
          <w:szCs w:val="24"/>
          <w:lang w:val="sr-Cyrl-CS"/>
        </w:rPr>
        <w:t>Предрагу Милошевићу.</w:t>
      </w:r>
    </w:p>
    <w:p w:rsidR="00741764" w:rsidRDefault="00741764" w:rsidP="00741764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  <w:r>
        <w:rPr>
          <w:sz w:val="24"/>
          <w:szCs w:val="24"/>
          <w:lang w:val="sr-Cyrl-CS"/>
        </w:rPr>
        <w:tab/>
      </w:r>
    </w:p>
    <w:p w:rsidR="00741764" w:rsidRDefault="00741764" w:rsidP="00741764">
      <w:pPr>
        <w:ind w:firstLine="1430"/>
        <w:rPr>
          <w:sz w:val="24"/>
          <w:szCs w:val="24"/>
          <w:lang w:val="sr-Cyrl-CS"/>
        </w:rPr>
      </w:pPr>
    </w:p>
    <w:p w:rsidR="00741764" w:rsidRDefault="00741764" w:rsidP="00741764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741764" w:rsidRDefault="00741764" w:rsidP="00741764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ПРЕДСЕДНИК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741764" w:rsidRDefault="00741764" w:rsidP="0074176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др Александар Мартиновић</w:t>
      </w:r>
    </w:p>
    <w:p w:rsidR="00741764" w:rsidRDefault="00741764" w:rsidP="00741764"/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4"/>
    <w:rsid w:val="001B6612"/>
    <w:rsid w:val="003748DB"/>
    <w:rsid w:val="00741764"/>
    <w:rsid w:val="00996472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6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6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dcterms:created xsi:type="dcterms:W3CDTF">2021-09-06T09:51:00Z</dcterms:created>
  <dcterms:modified xsi:type="dcterms:W3CDTF">2021-09-06T09:51:00Z</dcterms:modified>
</cp:coreProperties>
</file>